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9" w:rsidRPr="00B04B90" w:rsidRDefault="00CB660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B04B90">
        <w:rPr>
          <w:rFonts w:ascii="Calibri" w:hAnsi="Calibri" w:cs="Calibri"/>
          <w:color w:val="000000"/>
          <w:sz w:val="22"/>
          <w:szCs w:val="22"/>
        </w:rPr>
        <w:br/>
      </w:r>
    </w:p>
    <w:tbl>
      <w:tblPr>
        <w:tblStyle w:val="a"/>
        <w:tblW w:w="1457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35"/>
        <w:gridCol w:w="4536"/>
        <w:gridCol w:w="2499"/>
      </w:tblGrid>
      <w:tr w:rsidR="004C3739" w:rsidRPr="00B04B90">
        <w:tc>
          <w:tcPr>
            <w:tcW w:w="1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DATOS IDENTIFICATIVOS</w:t>
            </w:r>
          </w:p>
        </w:tc>
      </w:tr>
      <w:tr w:rsidR="004C3739" w:rsidRPr="00B04B90">
        <w:tc>
          <w:tcPr>
            <w:tcW w:w="145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3739" w:rsidRPr="00B04B90"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left w:w="67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Título</w:t>
            </w:r>
          </w:p>
          <w:p w:rsidR="004C3739" w:rsidRPr="00B04B90" w:rsidRDefault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Misioneros como san Pablo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y etapa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Segundo ciclo de Educación Infantil (5 años).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Adaptado a las capacidades y nivel madurativo del alumnado de 5 años, que se está iniciando en la lectoescritura; y va descubriendo e interiorizando los contenidos de la fe cristiana 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Área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Religión Católica</w:t>
            </w:r>
          </w:p>
        </w:tc>
      </w:tr>
      <w:tr w:rsidR="004C3739" w:rsidRPr="00B04B90">
        <w:tc>
          <w:tcPr>
            <w:tcW w:w="75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67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Metodologías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METODOLOGÍAS ACTIVAS</w:t>
            </w:r>
          </w:p>
          <w:p w:rsidR="004C3739" w:rsidRPr="00B04B90" w:rsidRDefault="009308E1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4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CB6606"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PRENDIZAJE BASADO EN PROYECTOS (ABP)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de un producto final concreto (carta a las familias)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Trabajo colaborativo y planificado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APRENDIZAJE COOPERATIVO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Responsabilidad individual y grupal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CULTURA DEL PENSAMIENTO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Representación visual de ideas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Diseño creativo de la carta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APRENDIZAJE SERVICIO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Conexión con una necesidad social real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Compromiso con la comunidad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Sensibilización y acción solidaria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Vinculación fe-vida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PRINCIPIOS METODOLÓGICOS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PARTICIPACIÓN ACTIVA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alumno como protagonista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Construcción del propio aprendizaje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Implicación directa en las actividades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SIGNIFICATIVIDAD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Conexión con experiencias previas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Contextualización del aprendizaje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Aplicación práctica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MOTIVACIÓN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Producto final tangible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Reconocimiento del esfuerzo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Sentido social del aprendizaje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GLOBALIZACIÓN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Conexión con la vida real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PERSONALIZACIÓN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a diferentes ritmos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Adaptación de materiales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ESTRATEGIAS METODOLÓGICAS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4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ORGANIZATIVAS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Trabajo individual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Trabajo en gran grupo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Espacios flexibles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DIDÁCTICAS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Diálogo guiado y audición de historias bíblicas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Juego dramático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Expresión plástica 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EVALUATIVAS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Autoevaluación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Coevaluación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Evaluación formativa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Retroalimentación continua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ROLES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4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PROFESOR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Guía y facilitador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Motivador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Gestor del ambiente de aprendizaje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Evaluador</w:t>
            </w:r>
          </w:p>
          <w:p w:rsidR="004C3739" w:rsidRPr="00B04B90" w:rsidRDefault="00CB6606" w:rsidP="0093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38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ALUMNADO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Protagonista activo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Creador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Evaluador de su propio aprendizaje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 combinación de metodologías busca: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Maximizar el aprendizaje significativo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Desarrollar competencias clave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Fomentar la motivación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Atender a la diversidad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Promover la participación activa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300" w:lineRule="auto"/>
              <w:ind w:left="7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Facilitar la evaluación continua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Espacios y recursos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aula habitual donde se desarrolle la clase de religión. 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puede utilizar la sala de psicomotricidad o el arenero del patio para la actividad del viaje. 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Fotocopias del material para el alumno, punzones, pegamento, colores y lápices. 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67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sz w:val="22"/>
                <w:szCs w:val="22"/>
              </w:rPr>
              <w:t>Áreas vinculadas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sz w:val="22"/>
                <w:szCs w:val="22"/>
              </w:rPr>
              <w:t>Lenguaje: vocabulario nuevo, expresión oral (cartas, dramatización).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sz w:val="22"/>
                <w:szCs w:val="22"/>
              </w:rPr>
              <w:t>Plástica: coloreado, montaje de la carta mural, siluetas de caballo.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sz w:val="22"/>
                <w:szCs w:val="22"/>
              </w:rPr>
              <w:t>Psicomotricidad: recorrido misionero montando a caballo.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sz w:val="22"/>
                <w:szCs w:val="22"/>
              </w:rPr>
              <w:t>Música: canciones sobre San Pablo o misioneros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3739" w:rsidRPr="00B04B90">
        <w:tc>
          <w:tcPr>
            <w:tcW w:w="14570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Justificación</w:t>
            </w:r>
          </w:p>
          <w:p w:rsidR="004C3739" w:rsidRPr="00B04B90" w:rsidRDefault="00CB6606">
            <w:p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La situación de aprendizaje se alinea con el DOMUND y busca despertar en los niños el deseo de anunciar a Jesús, como hicieron San Pablo y Lidia. Conecta la vivencia religiosa con acciones de ayuda, respeto y generosidad, fomentando el protagonismo infantil en la transmisión del mensaje cristiano</w:t>
            </w:r>
          </w:p>
          <w:p w:rsidR="00B04B90" w:rsidRPr="00B04B90" w:rsidRDefault="00B04B90">
            <w:p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  <w:p w:rsidR="00B04B90" w:rsidRPr="00B04B90" w:rsidRDefault="00B04B90">
            <w:p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Se trabajan contenidos como:</w:t>
            </w:r>
          </w:p>
          <w:p w:rsidR="00B04B90" w:rsidRPr="00B04B90" w:rsidRDefault="00B04B90" w:rsidP="00B04B90">
            <w:pPr>
              <w:pStyle w:val="Prrafodelista"/>
              <w:numPr>
                <w:ilvl w:val="0"/>
                <w:numId w:val="30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Jesús anuncia el amor de Dios y envía a sus discípulos a compartirlo → se recuerda a Jesús como modelo de misión y anuncio.</w:t>
            </w:r>
          </w:p>
          <w:p w:rsidR="00B04B90" w:rsidRPr="00B04B90" w:rsidRDefault="00B04B90" w:rsidP="00B04B90">
            <w:pPr>
              <w:pStyle w:val="Prrafodelista"/>
              <w:numPr>
                <w:ilvl w:val="0"/>
                <w:numId w:val="30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La Iglesia como comunidad misionera y universal → se descubre que existen misioneros en todo el mundo que ayudan y anuncian la Buena Noticia.</w:t>
            </w:r>
          </w:p>
          <w:p w:rsidR="00B04B90" w:rsidRPr="00B04B90" w:rsidRDefault="00B04B90" w:rsidP="00B04B90">
            <w:pPr>
              <w:pStyle w:val="Prrafodelista"/>
              <w:numPr>
                <w:ilvl w:val="0"/>
                <w:numId w:val="30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Personajes bíblicos como testigos de la fe (San Pablo y Lidia) → se presentan como modelos de acogida, cambio y compromiso.</w:t>
            </w:r>
          </w:p>
          <w:p w:rsidR="00B04B90" w:rsidRPr="00B04B90" w:rsidRDefault="00B04B90" w:rsidP="00B04B90">
            <w:pPr>
              <w:pStyle w:val="Prrafodelista"/>
              <w:numPr>
                <w:ilvl w:val="0"/>
                <w:numId w:val="30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Valores evangélicos: solidaridad, ayuda, respeto y generosidad → se fomentan actitudes concretas de apertura hacia los demás, dentro y fuera del aula.</w:t>
            </w:r>
          </w:p>
          <w:p w:rsidR="00B04B90" w:rsidRPr="00B04B90" w:rsidRDefault="00B04B90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 propuesta educativa se justifica por varios motivos: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RELEVANCIA EDUCATIVA: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315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Contribuye al desarrollo integral del alumnado al combinar aspectos cognitivos, emocionales y sociales.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315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Fomenta el aprendizaje significativo a través de una experiencia práctica y tangible.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315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Promueve la educación en valores fundamentales como la solidaridad, la empatía y la responsabilidad social.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PERTINENCIA CURRICULAR: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alinea con las competencias específicas del área de Religión Católica para el segundo ciclo de Educación Infantil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Integra saberes básicos relacionados con la dimensión social y misionera de la Iglesia.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Desarrolla competencias clave del perfil de salida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OPORTUNIDAD TEMPORAL: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Coincide con la celebración del DOMUND (Domingo Mundial de las Misiones).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enmarca en el Año Jubilar de la Esperanza convocado por el Papa Francisco.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Representa una ocasión propicia para conectar la fe con la acción social concreta.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 PEDAGÓGICO: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Utiliza metodologías lúdicas y participativas.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Promueve el trabajo y la interacción entre iguales.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Facilita la conexión entre el aprendizaje escolar y la realidad social.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Fomenta el desarrollo psicomotor y la expresión artística a través de la carta a la familia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DIMENSIÓN SOCIAL: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 la existencia de otros pueblos y culturas.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Ofrece un modelo de identificación a través de personajes bíblicos dedicado a la misión.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Contribuye a la formación de una ciudadanía global y responsable.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Conecta con los Objetivos de Desarrollo Sostenible (ODS).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INNOVACIÓN EDUCATIVA: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Propone un producto final tangible y significativo.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Incorpora elementos de evaluación formativa.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Facilita la transferencia del aprendizaje a otros contextos.</w:t>
            </w:r>
          </w:p>
          <w:p w:rsidR="004C3739" w:rsidRPr="00B04B90" w:rsidRDefault="00CB6606" w:rsidP="00B0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ind w:left="3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A LA DIVERSIDAD: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Permite diferentes niveles de participación y ejecución.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Integra diversos estilos de aprendizaje.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Promueve la inclusión y el respeto a la diversidad.</w:t>
            </w:r>
          </w:p>
          <w:p w:rsidR="004C3739" w:rsidRPr="00B04B90" w:rsidRDefault="00CB6606" w:rsidP="00B04B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Facilita la personalización del aprendizaje.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 situación de aprendizaje representa una oportunidad valiosa para que el alumnado se inicie en: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comprensión de la dimensión universal de la Iglesia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desarrollo de valores de solidaridad y compromiso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participación en una acción social concreta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conexión de sus aprendizajes con la realidad global</w:t>
            </w: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80" w:line="288" w:lineRule="auto"/>
              <w:ind w:left="7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satisfacción de contribuir al bien común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definitiva, esta propuesta educativa no solo responde a los requerimientos curriculares, sino que también contribuye significativamente a la formación integral del alumnado como ciudadanos comprometidos y solidarios.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del producto final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Elaboración de una carta </w:t>
            </w:r>
            <w:r w:rsidRPr="00B04B90">
              <w:rPr>
                <w:rFonts w:ascii="Calibri" w:eastAsia="Calibri" w:hAnsi="Calibri" w:cs="Calibri"/>
                <w:sz w:val="22"/>
                <w:szCs w:val="22"/>
              </w:rPr>
              <w:t>personalizada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</w:t>
            </w: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 xml:space="preserve">mural colaborativo;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distintos materiales y niveles relativos a san Pablo y al DOMUND.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Carta personalizada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Cada niño escribe/dibuja un mensaje sencillo dirigido a su familia para expresar cómo quiere ser misionero.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Mural colaborativo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Representa el fruto comunitario del aprendizaje: la misión compartida, visualizada con imágenes de Pablo, Lidia y los niños como protagonistas.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Otros aspectos a tener en cuenta</w:t>
            </w:r>
          </w:p>
          <w:p w:rsidR="00B04B90" w:rsidRDefault="00B04B90" w:rsidP="00B04B90">
            <w:pPr>
              <w:pStyle w:val="Prrafodelista"/>
              <w:spacing w:before="100" w:beforeAutospacing="1" w:after="100" w:afterAutospacing="1"/>
              <w:ind w:left="315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Esta situación de aprendizaje: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 xml:space="preserve">Favorece la </w:t>
            </w: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iniciación a la identidad cristiana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desde experiencias significativas y vividas.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Conecta con la </w:t>
            </w: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pedagogía de la esperanza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propuesta por el Papa Francisco.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Refuerza la </w:t>
            </w: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colaboración familia-escuela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al implicar a los hogares en el producto final.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Desarrolla la </w:t>
            </w: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educación intercultural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al abrir la mirada a pueblos y culturas distintas.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9"/>
              </w:numPr>
              <w:spacing w:before="100" w:beforeAutospacing="1" w:after="100" w:afterAutospacing="1"/>
              <w:ind w:left="74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Potencia la </w:t>
            </w: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expresión simbólica y artística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como medio de aprendizaje en Infantil.</w:t>
            </w:r>
          </w:p>
          <w:p w:rsidR="0091273B" w:rsidRPr="00B04B90" w:rsidRDefault="00912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C3739" w:rsidRPr="00B04B90" w:rsidRDefault="004C37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0"/>
        <w:tblW w:w="1457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70"/>
      </w:tblGrid>
      <w:tr w:rsidR="004C3739" w:rsidRPr="00B04B90"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CONCRECIÓN CURRICULAR</w:t>
            </w:r>
          </w:p>
        </w:tc>
      </w:tr>
      <w:tr w:rsidR="006135B1" w:rsidRPr="00B04B90" w:rsidTr="006135B1">
        <w:trPr>
          <w:trHeight w:val="5990"/>
        </w:trPr>
        <w:tc>
          <w:tcPr>
            <w:tcW w:w="14570" w:type="dxa"/>
            <w:tcBorders>
              <w:top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35B1" w:rsidRPr="00B04B90" w:rsidRDefault="006135B1" w:rsidP="009308E1">
            <w:pPr>
              <w:tabs>
                <w:tab w:val="left" w:pos="0"/>
              </w:tabs>
              <w:spacing w:after="1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b/>
                <w:sz w:val="22"/>
                <w:szCs w:val="22"/>
              </w:rPr>
              <w:t>Objetivos de etapa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Descubrir la propia identidad y desarrollar la autonomía personal, emocional y social.</w:t>
            </w:r>
            <w:r w:rsidRPr="00B04B90">
              <w:rPr>
                <w:rFonts w:ascii="Calibri" w:hAnsi="Calibri" w:cs="Calibri"/>
                <w:sz w:val="22"/>
                <w:szCs w:val="22"/>
              </w:rPr>
              <w:br/>
              <w:t>Iniciarse en el conocimiento del entorno social y cultural.</w:t>
            </w:r>
            <w:r w:rsidRPr="00B04B90">
              <w:rPr>
                <w:rFonts w:ascii="Calibri" w:hAnsi="Calibri" w:cs="Calibri"/>
                <w:sz w:val="22"/>
                <w:szCs w:val="22"/>
              </w:rPr>
              <w:br/>
              <w:t>Aprender formas de convivencia basadas en la empatía, el respeto y la solidaridad.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Despertar la experiencia religiosa desde la vivencia y la admiración por el mundo creado.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Iniciar al niño/a en el conocimiento de Dios como amor y Padre bueno, manifestado en Jesús.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Desarrollar actitudes de cuidado y respeto hacia uno mismo, los demás, y la naturaleza como creación de Dios.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Conocer relatos bíblicos básicos, especialmente la vida de Jesús, para despertar la sensibilidad espiritu</w:t>
            </w:r>
            <w:r w:rsidRPr="00B04B90">
              <w:rPr>
                <w:rFonts w:ascii="Calibri" w:hAnsi="Calibri" w:cs="Calibri"/>
                <w:color w:val="000000"/>
                <w:sz w:val="22"/>
                <w:szCs w:val="22"/>
              </w:rPr>
              <w:t>al.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color w:val="000000"/>
                <w:sz w:val="22"/>
                <w:szCs w:val="22"/>
              </w:rPr>
              <w:t>Favorecer la dimensión simbólica y celebrativa, participando en expresiones religiosas básicas como oraciones, canciones y celebraciones.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color w:val="000000"/>
                <w:sz w:val="22"/>
                <w:szCs w:val="22"/>
              </w:rPr>
              <w:t>Fomentar valores evangélicos, como la amistad, la solidaridad, el perdón y la justicia, desde el entorno cercano del niño/a.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color w:val="000000"/>
                <w:sz w:val="22"/>
                <w:szCs w:val="22"/>
              </w:rPr>
              <w:t>Estimular la capacidad de asombro, contemplación y gratitud, como apertura a la trascendencia.</w:t>
            </w:r>
          </w:p>
          <w:p w:rsidR="006135B1" w:rsidRPr="00B04B90" w:rsidRDefault="006135B1" w:rsidP="00B04B90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color w:val="000000"/>
                <w:sz w:val="22"/>
                <w:szCs w:val="22"/>
              </w:rPr>
              <w:t>Introducir a la comunidad cristiana, sus signos, fiestas y personas significativas (como María, la familia de Jesús o los santos).</w:t>
            </w:r>
          </w:p>
          <w:p w:rsidR="006135B1" w:rsidRPr="006135B1" w:rsidRDefault="006135B1" w:rsidP="006135B1">
            <w:pPr>
              <w:pStyle w:val="Prrafodelist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="80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color w:val="000000"/>
                <w:sz w:val="22"/>
                <w:szCs w:val="22"/>
              </w:rPr>
              <w:t>Promover el sentido de pertenencia a una comunidad que cuida, comparte y celebra la fe.</w:t>
            </w:r>
          </w:p>
        </w:tc>
      </w:tr>
      <w:tr w:rsidR="004C3739" w:rsidRPr="00B04B90">
        <w:tc>
          <w:tcPr>
            <w:tcW w:w="1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tbl>
            <w:tblPr>
              <w:tblStyle w:val="a1"/>
              <w:tblW w:w="13950" w:type="dxa"/>
              <w:tblInd w:w="0" w:type="dxa"/>
              <w:tblBorders>
                <w:bottom w:val="single" w:sz="4" w:space="0" w:color="000000"/>
                <w:insideH w:val="single" w:sz="4" w:space="0" w:color="000000"/>
              </w:tblBorders>
              <w:tblLayout w:type="fixed"/>
              <w:tblLook w:val="0000"/>
            </w:tblPr>
            <w:tblGrid>
              <w:gridCol w:w="4493"/>
              <w:gridCol w:w="4961"/>
              <w:gridCol w:w="4496"/>
            </w:tblGrid>
            <w:tr w:rsidR="004C3739" w:rsidRPr="00B04B90">
              <w:tc>
                <w:tcPr>
                  <w:tcW w:w="13950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4C3739" w:rsidRPr="00B04B90" w:rsidRDefault="004C37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C3739" w:rsidRPr="00B04B90">
              <w:tc>
                <w:tcPr>
                  <w:tcW w:w="139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1"/>
                    <w:right w:val="single" w:sz="4" w:space="0" w:color="000000"/>
                  </w:tcBorders>
                  <w:shd w:val="clear" w:color="auto" w:fill="FFFFFF"/>
                  <w:tcMar>
                    <w:top w:w="28" w:type="dxa"/>
                    <w:left w:w="103" w:type="dxa"/>
                    <w:right w:w="108" w:type="dxa"/>
                  </w:tcMar>
                  <w:vAlign w:val="center"/>
                </w:tcPr>
                <w:p w:rsidR="004C3739" w:rsidRPr="00B04B90" w:rsidRDefault="00CB660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309" w:lineRule="auto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04B90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Competencia específica</w:t>
                  </w:r>
                </w:p>
                <w:p w:rsidR="004C3739" w:rsidRPr="00B04B90" w:rsidRDefault="00CB660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309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B04B90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C</w:t>
                  </w:r>
                  <w:r w:rsidR="00B04B90">
                    <w:rPr>
                      <w:rFonts w:ascii="Calibri" w:eastAsia="Calibri" w:hAnsi="Calibri" w:cs="Calibri"/>
                      <w:sz w:val="22"/>
                      <w:szCs w:val="22"/>
                    </w:rPr>
                    <w:t>E2.</w:t>
                  </w:r>
                  <w:r w:rsidRPr="00B04B90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 w:rsidR="003547BC" w:rsidRPr="003547BC">
                    <w:rPr>
                      <w:rFonts w:ascii="Calibri" w:eastAsia="Calibri" w:hAnsi="Calibri" w:cs="Calibri"/>
                      <w:sz w:val="22"/>
                      <w:szCs w:val="22"/>
                    </w:rPr>
                    <w:t>Reconocer, experimentar y apreciar las relaciones personales y con el entorno, desarrollando habilidades sociales y actitudes de respeto, a través de la escucha y comprensión de narraciones bíblicas, para promover valores de la vida en comunidad y contribuir así a la fraternidad humana.</w:t>
                  </w:r>
                </w:p>
              </w:tc>
            </w:tr>
            <w:tr w:rsidR="004C3739" w:rsidRPr="00B04B90" w:rsidTr="00B04B90">
              <w:tc>
                <w:tcPr>
                  <w:tcW w:w="4493" w:type="dxa"/>
                  <w:tcBorders>
                    <w:top w:val="single" w:sz="4" w:space="0" w:color="00000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8" w:type="dxa"/>
                    <w:left w:w="103" w:type="dxa"/>
                    <w:right w:w="108" w:type="dxa"/>
                  </w:tcMar>
                </w:tcPr>
                <w:p w:rsidR="004C3739" w:rsidRPr="00B04B90" w:rsidRDefault="00CB660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309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04B90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Descriptores del perfil de salida</w:t>
                  </w:r>
                </w:p>
                <w:p w:rsidR="00861B80" w:rsidRDefault="00861B80" w:rsidP="00861B80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 w:rsidRPr="00861B80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CCL1: Expresa, de forma clara y adecuada, emociones, vivencias, ideas, tanto verbal como no verbalmente, participando con curiosidad, cooperación y respeto</w:t>
                  </w:r>
                </w:p>
                <w:p w:rsidR="00861B80" w:rsidRPr="00861B80" w:rsidRDefault="00861B80" w:rsidP="00861B80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 w:rsidRPr="00861B80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 xml:space="preserve">CCL2: Comprende e interpreta, de manera guiada, mensajes orales y audiovisuales sencillos del entorno cercano, interactuando de manera progresiva en contextos cotidianos </w:t>
                  </w:r>
                </w:p>
                <w:p w:rsidR="006135B1" w:rsidRPr="006135B1" w:rsidRDefault="006135B1" w:rsidP="006135B1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 w:rsidRPr="006135B1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 xml:space="preserve">CC1: Establece vínculos de apego con otras personas de su entorno social </w:t>
                  </w:r>
                </w:p>
                <w:p w:rsidR="00861B80" w:rsidRDefault="006135B1" w:rsidP="00861B80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CPSAA</w:t>
                  </w:r>
                  <w:r w:rsidRPr="006135B1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4: El alumnado comienza a poner en marcha estrategias que favorecen desenvolverse en el entorno social con autonomía progresiva y resolver conflictos mediante el diálogo</w:t>
                  </w:r>
                  <w:r w:rsidR="00861B80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861B80" w:rsidRPr="006135B1" w:rsidRDefault="00861B80" w:rsidP="00861B80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CPSAA</w:t>
                  </w:r>
                  <w:r w:rsidRPr="006135B1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 xml:space="preserve">5: Se fomenta un compromiso activo con los valores y las prácticas de la sostenibilidad, el cuidado y la protección, así como comportamientos respetuosos hacia sí mismos y hacia los demás </w:t>
                  </w:r>
                </w:p>
                <w:p w:rsidR="004C3739" w:rsidRPr="00B04B90" w:rsidRDefault="004C3739" w:rsidP="006135B1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1"/>
                    <w:left w:val="single" w:sz="4" w:space="0" w:color="000000"/>
                    <w:bottom w:val="single" w:sz="4" w:space="0" w:color="000000"/>
                    <w:right w:val="single" w:sz="4" w:space="0" w:color="000001"/>
                  </w:tcBorders>
                  <w:shd w:val="clear" w:color="auto" w:fill="FFFFFF"/>
                  <w:tcMar>
                    <w:top w:w="28" w:type="dxa"/>
                    <w:left w:w="23" w:type="dxa"/>
                    <w:right w:w="28" w:type="dxa"/>
                  </w:tcMar>
                </w:tcPr>
                <w:p w:rsidR="004C3739" w:rsidRPr="00B04B90" w:rsidRDefault="00CB660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309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04B90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Criterios de evaluación</w:t>
                  </w:r>
                </w:p>
                <w:p w:rsidR="00FF1257" w:rsidRPr="00FF1257" w:rsidRDefault="00FF1257" w:rsidP="00FF1257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2.1 Desarrollar hábitos de acogida y amabilidad aprendidos a través de cuentos y narraciones bíblicas sobre la vida en comunidad.</w:t>
                  </w:r>
                </w:p>
                <w:p w:rsidR="004C3739" w:rsidRPr="00B04B90" w:rsidRDefault="00FF1257" w:rsidP="00FF1257">
                  <w:pPr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color w:val="000000"/>
                      <w:sz w:val="22"/>
                      <w:szCs w:val="22"/>
                    </w:rPr>
                    <w:t>2.2 Adquirir valores de escucha y agradecimiento en sus relaciones sociales cercanas para relacionarse con los demás de manera asertiva.</w:t>
                  </w:r>
                </w:p>
              </w:tc>
              <w:tc>
                <w:tcPr>
                  <w:tcW w:w="44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8" w:type="dxa"/>
                    <w:left w:w="103" w:type="dxa"/>
                    <w:right w:w="108" w:type="dxa"/>
                  </w:tcMar>
                </w:tcPr>
                <w:p w:rsidR="004C3739" w:rsidRPr="00B04B90" w:rsidRDefault="00CB660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309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04B90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Saberes básicos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Personajes y relatos bíblicos que transmiten actitudes de acogida y ayuda (ej.: san Pablo, Lidia).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Jesús acoge y enseña a vivir en fraternidad.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La comunidad cristiana como familia de hermanos que comparten y se cuidan.</w:t>
                  </w:r>
                </w:p>
                <w:p w:rsidR="004C3739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Gestos y actitudes de amabilidad, acogida y respeto en la vida cotidiana.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La oración y el diálogo con Jesús como experiencia de escucha.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La importancia de escuchar a los demás para convivir en paz.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El agradecimiento como expresión de fe y de convivencia (dar gracias a Dios y a las personas).</w:t>
                  </w:r>
                </w:p>
                <w:p w:rsidR="00FF1257" w:rsidRPr="00FF1257" w:rsidRDefault="00FF1257" w:rsidP="00FF1257">
                  <w:pPr>
                    <w:pStyle w:val="Prrafodelista"/>
                    <w:numPr>
                      <w:ilvl w:val="0"/>
                      <w:numId w:val="33"/>
                    </w:numPr>
                    <w:ind w:left="322"/>
                    <w:rPr>
                      <w:rFonts w:ascii="Calibri" w:eastAsia="Cambria" w:hAnsi="Calibri" w:cs="Calibri"/>
                      <w:sz w:val="22"/>
                      <w:szCs w:val="22"/>
                    </w:rPr>
                  </w:pPr>
                  <w:r w:rsidRPr="00FF1257">
                    <w:rPr>
                      <w:rFonts w:ascii="Calibri" w:eastAsia="Cambria" w:hAnsi="Calibri" w:cs="Calibri"/>
                      <w:sz w:val="22"/>
                      <w:szCs w:val="22"/>
                    </w:rPr>
                    <w:t>Valores evangélicos de respeto, escucha y solidaridad en las relaciones con la familia, amigos y compañeros.</w:t>
                  </w:r>
                </w:p>
              </w:tc>
            </w:tr>
          </w:tbl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C3739" w:rsidRPr="00B04B90" w:rsidRDefault="004C37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2"/>
        <w:tblW w:w="14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1"/>
        <w:gridCol w:w="1151"/>
        <w:gridCol w:w="1204"/>
        <w:gridCol w:w="5806"/>
        <w:gridCol w:w="2783"/>
        <w:gridCol w:w="2445"/>
      </w:tblGrid>
      <w:tr w:rsidR="004C3739" w:rsidRPr="00B04B90">
        <w:trPr>
          <w:jc w:val="center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vAlign w:val="center"/>
          </w:tcPr>
          <w:p w:rsidR="004C3739" w:rsidRPr="00861B8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SECUENCIACIÓN DIDÁCTICA</w:t>
            </w:r>
          </w:p>
        </w:tc>
      </w:tr>
      <w:tr w:rsidR="004C3739" w:rsidRPr="00B04B90">
        <w:trPr>
          <w:jc w:val="center"/>
        </w:trPr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Fase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13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Sesiones /</w:t>
            </w:r>
          </w:p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Tiempo</w:t>
            </w:r>
          </w:p>
        </w:tc>
        <w:tc>
          <w:tcPr>
            <w:tcW w:w="5806" w:type="dxa"/>
            <w:tcBorders>
              <w:top w:val="single" w:sz="4" w:space="0" w:color="000001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12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actividades y tareas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Instrumentos de evaluación</w:t>
            </w:r>
          </w:p>
        </w:tc>
      </w:tr>
      <w:tr w:rsidR="004C3739" w:rsidRPr="00B04B90">
        <w:trPr>
          <w:jc w:val="center"/>
        </w:trPr>
        <w:tc>
          <w:tcPr>
            <w:tcW w:w="11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Inicio</w:t>
            </w: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Motivar y movilizar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1ª/10 minutos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 w:rsidP="00B04B90">
            <w:pPr>
              <w:pStyle w:val="Prrafodelista"/>
              <w:numPr>
                <w:ilvl w:val="0"/>
                <w:numId w:val="27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Adivinamos una fiesta: DOMUND. Diálogo inicial.</w:t>
            </w:r>
          </w:p>
          <w:p w:rsidR="0091273B" w:rsidRPr="00B04B90" w:rsidRDefault="0091273B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A través de pistas visuales (carteles de niños de otros países, globos terráqueos, fotos de misioneros…), los alumnos tratan de adivinar qué fiesta vamos a celebrar.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Default="0086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Criterio: </w:t>
            </w:r>
            <w:r w:rsidR="00CB6606" w:rsidRPr="00B04B90">
              <w:rPr>
                <w:rFonts w:ascii="Calibri" w:eastAsia="Calibri" w:hAnsi="Calibri" w:cs="Calibri"/>
                <w:sz w:val="22"/>
                <w:szCs w:val="22"/>
              </w:rPr>
              <w:t>2.1</w:t>
            </w:r>
          </w:p>
          <w:p w:rsidR="00861B80" w:rsidRP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Favorece la acogida y la apertura hacia otras culturas al descubrir que todos somos parte de la comunidad cristiana.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Observación directa</w:t>
            </w:r>
          </w:p>
        </w:tc>
      </w:tr>
      <w:tr w:rsidR="004C3739" w:rsidRPr="00B04B90">
        <w:trPr>
          <w:jc w:val="center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Activar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1ª/15 minutos</w:t>
            </w:r>
          </w:p>
        </w:tc>
        <w:tc>
          <w:tcPr>
            <w:tcW w:w="5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 w:rsidP="00B04B90">
            <w:pPr>
              <w:pStyle w:val="Prrafodelista"/>
              <w:numPr>
                <w:ilvl w:val="0"/>
                <w:numId w:val="27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Recordamos a Jesús. Diálogo guiado.</w:t>
            </w:r>
            <w:r w:rsidR="0091273B"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 xml:space="preserve"> </w:t>
            </w:r>
            <w:r w:rsidR="0091273B" w:rsidRPr="00B04B90">
              <w:rPr>
                <w:rFonts w:ascii="Calibri" w:hAnsi="Calibri" w:cs="Calibri"/>
                <w:sz w:val="22"/>
                <w:szCs w:val="22"/>
              </w:rPr>
              <w:t>Conversamos sobre cómo Jesús quiere que llevemos su mensaje a todos, y recordamos algunas de sus enseñanzas: amar, ayudar, compartir.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Default="0086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Criterio: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</w:t>
            </w:r>
          </w:p>
          <w:p w:rsidR="00861B80" w:rsidRP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Ayuda a escuchar y agradecer las enseñanzas de Jesús para aplicarlas en la vida cotidiana con los demás.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ind w:left="7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Guí oral </w:t>
            </w:r>
          </w:p>
        </w:tc>
      </w:tr>
      <w:tr w:rsidR="004C3739" w:rsidRPr="00B04B90">
        <w:trPr>
          <w:jc w:val="center"/>
        </w:trPr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Explorar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1ª/20 minutos</w:t>
            </w:r>
          </w:p>
        </w:tc>
        <w:tc>
          <w:tcPr>
            <w:tcW w:w="5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91273B" w:rsidRPr="00B04B90" w:rsidRDefault="00CB6606" w:rsidP="00B04B90">
            <w:pPr>
              <w:pStyle w:val="Prrafodelista"/>
              <w:numPr>
                <w:ilvl w:val="0"/>
                <w:numId w:val="27"/>
              </w:numPr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>Narración de Saulo a Pablo.</w:t>
            </w:r>
          </w:p>
          <w:p w:rsidR="0091273B" w:rsidRPr="00B04B90" w:rsidRDefault="0091273B">
            <w:pPr>
              <w:ind w:left="707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Contamos, con apoyo de imágenes o un teatrillo sencillo, cómo Saulo se convirtió en Pablo, y cómo cambió su vida para anunciar a Jesús.</w:t>
            </w:r>
            <w:r w:rsidR="00CB6606"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91273B" w:rsidRPr="00B04B90" w:rsidRDefault="00CB6606" w:rsidP="00B04B90">
            <w:pPr>
              <w:pStyle w:val="Prrafodelista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>Juego: montar a caballo.</w:t>
            </w:r>
          </w:p>
          <w:p w:rsidR="0091273B" w:rsidRPr="00B04B90" w:rsidRDefault="0091273B" w:rsidP="0091273B">
            <w:pPr>
              <w:pStyle w:val="Prrafodelista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Los niños se mueven como si fueran a caballo, recorriendo un camino.</w:t>
            </w:r>
          </w:p>
          <w:p w:rsidR="0091273B" w:rsidRPr="00B04B90" w:rsidRDefault="0091273B" w:rsidP="0091273B">
            <w:pPr>
              <w:pStyle w:val="Prrafodelista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Se simula el momento de la caída de Saulo con música, luces suaves o pañuelos que caen.</w:t>
            </w:r>
          </w:p>
          <w:p w:rsidR="0091273B" w:rsidRPr="00B04B90" w:rsidRDefault="0091273B" w:rsidP="0091273B">
            <w:pPr>
              <w:pStyle w:val="Prrafodelista"/>
              <w:rPr>
                <w:rFonts w:ascii="Calibri" w:hAnsi="Calibri" w:cs="Calibri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Se levanta convertido en Pablo, recibiendo la misión.</w:t>
            </w:r>
          </w:p>
          <w:p w:rsidR="0091273B" w:rsidRPr="00B04B90" w:rsidRDefault="0091273B" w:rsidP="0091273B">
            <w:pPr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Default="0086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Criterios: </w:t>
            </w:r>
            <w:r w:rsidR="00CB6606"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y 2.2</w:t>
            </w:r>
          </w:p>
          <w:p w:rsidR="00861B80" w:rsidRP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Permite reconocer, mediante el relato y la dramatización, la acogida de la misión y la importancia de escuchar a Dios y a los demás.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Lista de cotejo</w:t>
            </w:r>
          </w:p>
        </w:tc>
      </w:tr>
      <w:tr w:rsidR="004C3739" w:rsidRPr="00B04B90">
        <w:trPr>
          <w:jc w:val="center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Estructurar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2ª/25 </w:t>
            </w: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minutos</w:t>
            </w:r>
          </w:p>
        </w:tc>
        <w:tc>
          <w:tcPr>
            <w:tcW w:w="5806" w:type="dxa"/>
            <w:tcBorders>
              <w:top w:val="single" w:sz="4" w:space="0" w:color="000001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 w:rsidP="00B04B90">
            <w:pPr>
              <w:pStyle w:val="Prrafodelista"/>
              <w:numPr>
                <w:ilvl w:val="0"/>
                <w:numId w:val="27"/>
              </w:numPr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lastRenderedPageBreak/>
              <w:t>Narración de Lidia. Diálogo y reflexión.</w:t>
            </w:r>
            <w:r w:rsidR="0091273B"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91273B" w:rsidRPr="00B04B90" w:rsidRDefault="0091273B" w:rsidP="0091273B">
            <w:pPr>
              <w:pStyle w:val="Prrafodelista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hAnsi="Calibri" w:cs="Calibri"/>
                <w:sz w:val="22"/>
                <w:szCs w:val="22"/>
              </w:rPr>
              <w:t>Se presenta la historia de Lidia, la mujer que abrió su casa a los cristianos.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Default="0086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Criterios: </w:t>
            </w:r>
            <w:r w:rsidR="00CB6606"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 y 2.2</w:t>
            </w:r>
          </w:p>
          <w:p w:rsidR="00861B80" w:rsidRP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Muestra un modelo </w:t>
            </w: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de acogida y generosidad, invitando a escuchar y compartir con gratitud en la vida diaria.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lastRenderedPageBreak/>
              <w:t>Registro anecdótico</w:t>
            </w:r>
          </w:p>
        </w:tc>
      </w:tr>
      <w:tr w:rsidR="004C3739" w:rsidRPr="00B04B90">
        <w:trPr>
          <w:jc w:val="center"/>
        </w:trPr>
        <w:tc>
          <w:tcPr>
            <w:tcW w:w="1181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Aplicar y comprobar</w:t>
            </w:r>
          </w:p>
        </w:tc>
        <w:tc>
          <w:tcPr>
            <w:tcW w:w="120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2ª/15 minutos</w:t>
            </w:r>
          </w:p>
        </w:tc>
        <w:tc>
          <w:tcPr>
            <w:tcW w:w="5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91273B" w:rsidP="00B04B90">
            <w:pPr>
              <w:pStyle w:val="Prrafodelista"/>
              <w:numPr>
                <w:ilvl w:val="0"/>
                <w:numId w:val="27"/>
              </w:numPr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 xml:space="preserve">Elaboración de cartas y </w:t>
            </w:r>
            <w:r w:rsidR="00CB6606"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>mural con materiales diversos.</w:t>
            </w:r>
          </w:p>
          <w:p w:rsidR="0091273B" w:rsidRPr="00B04B90" w:rsidRDefault="0091273B" w:rsidP="0091273B">
            <w:pPr>
              <w:pStyle w:val="Prrafodelista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Cartas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Cada niño elabora una carta para su familia contando lo que ha aprendido sobre el DOMUND y cómo quiere ser “pequeño misionero”.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Uso de materiales diversos: pegatinas, témperas, collage, sellos.</w:t>
            </w:r>
          </w:p>
          <w:p w:rsidR="0091273B" w:rsidRPr="00B04B90" w:rsidRDefault="0091273B" w:rsidP="00B04B90">
            <w:pPr>
              <w:pStyle w:val="Prrafodelista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El docente puede guiar con frases incompletas: </w:t>
            </w:r>
            <w:r w:rsidRPr="00B04B90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s-ES"/>
              </w:rPr>
              <w:t>“Quiero ayudar a…”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, </w:t>
            </w:r>
            <w:r w:rsidRPr="00B04B90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s-ES"/>
              </w:rPr>
              <w:t>“Quiero hablar de Jesús a…”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.</w:t>
            </w:r>
          </w:p>
          <w:p w:rsidR="0091273B" w:rsidRPr="00B04B90" w:rsidRDefault="0091273B" w:rsidP="0091273B">
            <w:pPr>
              <w:pStyle w:val="Prrafodelista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Mural colaborativo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Entre todos crean un gran mural con dibujos de san Pablo, Lidia y niños de diferentes países unidos por el mensaje de Jesús.</w:t>
            </w:r>
          </w:p>
          <w:p w:rsidR="0091273B" w:rsidRPr="00B04B90" w:rsidRDefault="0091273B" w:rsidP="0091273B">
            <w:pPr>
              <w:pStyle w:val="Prrafodelista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Default="0086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Criterio: </w:t>
            </w:r>
            <w:r w:rsidR="00CB6606"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</w:t>
            </w:r>
          </w:p>
          <w:p w:rsidR="00861B80" w:rsidRP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Promueve gestos de acogida y amabilidad al expresar el deseo de ayudar y anunciar a Jesús a los demás.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Análisis de producciones</w:t>
            </w:r>
          </w:p>
        </w:tc>
      </w:tr>
      <w:tr w:rsidR="004C3739" w:rsidRPr="00B04B90">
        <w:trPr>
          <w:jc w:val="center"/>
        </w:trPr>
        <w:tc>
          <w:tcPr>
            <w:tcW w:w="1181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Concluir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2ª/5 minutos</w:t>
            </w:r>
          </w:p>
        </w:tc>
        <w:tc>
          <w:tcPr>
            <w:tcW w:w="5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91273B" w:rsidRPr="00B04B90" w:rsidRDefault="00CB6606" w:rsidP="00B04B9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Metacognición</w:t>
            </w:r>
            <w:proofErr w:type="spellEnd"/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  <w:r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>Asamblea: ¿Qué aprendimos?</w:t>
            </w:r>
          </w:p>
          <w:p w:rsidR="0091273B" w:rsidRPr="00B04B90" w:rsidRDefault="0091273B" w:rsidP="0091273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entados en círculo, cada niño comparte lo que más le gustó, lo que descubrió o lo que quiere hacer como “misionero en su entorno”.</w:t>
            </w:r>
          </w:p>
          <w:p w:rsidR="0091273B" w:rsidRPr="0091273B" w:rsidRDefault="0091273B" w:rsidP="0091273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Times New Roman" w:hAnsi="Calibri" w:cs="Calibri"/>
                <w:bCs/>
                <w:sz w:val="22"/>
                <w:szCs w:val="22"/>
                <w:lang w:eastAsia="es-ES"/>
              </w:rPr>
              <w:t>Apoyo visual</w:t>
            </w:r>
            <w:r w:rsidRPr="0091273B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Tarjetas con caritas (</w:t>
            </w:r>
            <w:r w:rsidRPr="0091273B">
              <w:rPr>
                <w:rFonts w:ascii="Segoe UI Symbol" w:eastAsia="Times New Roman" w:hAnsi="Segoe UI Symbol" w:cs="Segoe UI Symbol"/>
                <w:sz w:val="22"/>
                <w:szCs w:val="22"/>
                <w:lang w:eastAsia="es-ES"/>
              </w:rPr>
              <w:t>😊</w:t>
            </w:r>
            <w:r w:rsidRPr="0091273B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me gustó, 🤔 aprendí, </w:t>
            </w:r>
            <w:r w:rsidRPr="0091273B">
              <w:rPr>
                <w:rFonts w:ascii="Segoe UI Symbol" w:eastAsia="Times New Roman" w:hAnsi="Segoe UI Symbol" w:cs="Segoe UI Symbol"/>
                <w:sz w:val="22"/>
                <w:szCs w:val="22"/>
                <w:lang w:eastAsia="es-ES"/>
              </w:rPr>
              <w:t>💪</w:t>
            </w:r>
            <w:r w:rsidRPr="0091273B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quiero hacer).</w:t>
            </w:r>
          </w:p>
          <w:p w:rsidR="0091273B" w:rsidRPr="00B04B90" w:rsidRDefault="0091273B" w:rsidP="00912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</w:p>
          <w:p w:rsidR="004C3739" w:rsidRPr="00B04B90" w:rsidRDefault="00CB6606" w:rsidP="00B04B9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Actividades de aplicación/transferencia:</w:t>
            </w:r>
            <w:r w:rsidR="0091273B"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B04B90"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  <w:t xml:space="preserve">¿Cómo ser misioneros en más sitios? </w:t>
            </w:r>
          </w:p>
          <w:p w:rsidR="0091273B" w:rsidRPr="00B04B90" w:rsidRDefault="0091273B" w:rsidP="0091273B">
            <w:pPr>
              <w:pStyle w:val="Prrafodelista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Juego de rol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Se presentan escenas sencillas (alguien se cae, un amigo se queda solo, alguien no tiene merienda) y los niños proponen qué hacer como pequeños misioneros.</w:t>
            </w:r>
          </w:p>
          <w:p w:rsidR="0091273B" w:rsidRPr="00B04B90" w:rsidRDefault="0091273B" w:rsidP="0091273B">
            <w:pPr>
              <w:pStyle w:val="Prrafodelista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lastRenderedPageBreak/>
              <w:t>Mapa del mundo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Con un globo terráqueo, los niños señalan lugares donde también hay misioneros y aprenden que el mensaje de Jesús es para todos.</w:t>
            </w:r>
          </w:p>
          <w:p w:rsidR="0091273B" w:rsidRPr="00B04B90" w:rsidRDefault="0091273B" w:rsidP="0091273B">
            <w:pPr>
              <w:pStyle w:val="Prrafodelista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B04B9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Proyección comunitaria</w:t>
            </w:r>
            <w:r w:rsidRPr="00B04B90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: Envío de las cartas a casa y exposición del mural en el colegio para implicar a familias y comunidad educativa.</w:t>
            </w:r>
          </w:p>
          <w:p w:rsidR="0091273B" w:rsidRPr="00B04B90" w:rsidRDefault="0091273B" w:rsidP="0091273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mbria" w:hAnsi="Calibri" w:cs="Calibri"/>
                <w:b/>
                <w:color w:val="000000"/>
                <w:sz w:val="22"/>
                <w:szCs w:val="22"/>
              </w:rPr>
            </w:pP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88" w:lineRule="auto"/>
              <w:ind w:left="12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Default="0086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Criterio: </w:t>
            </w:r>
            <w:r w:rsidR="00CB6606"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</w:t>
            </w:r>
          </w:p>
          <w:p w:rsid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Favorece la escucha mutua y el agradecimiento al compartir aprendizajes y compromisos con el grupo.</w:t>
            </w:r>
          </w:p>
          <w:p w:rsidR="00861B80" w:rsidRPr="00861B80" w:rsidRDefault="00861B80" w:rsidP="00861B80">
            <w:pPr>
              <w:pStyle w:val="Prrafodelist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Desarrolla la escucha y la gratitud al imaginar y practicar formas de ayudar y cuidar en distintos </w:t>
            </w:r>
            <w:r w:rsidRPr="00861B8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contextos.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lastRenderedPageBreak/>
              <w:t>Observación fin</w:t>
            </w:r>
            <w:r w:rsidRPr="00B04B90">
              <w:rPr>
                <w:rFonts w:ascii="Calibri" w:eastAsia="Cambria" w:hAnsi="Calibri" w:cs="Calibri"/>
                <w:sz w:val="22"/>
                <w:szCs w:val="22"/>
              </w:rPr>
              <w:t xml:space="preserve">al. </w:t>
            </w:r>
            <w:bookmarkStart w:id="0" w:name="qjv7jxzdrsgt" w:colFirst="0" w:colLast="0"/>
            <w:bookmarkEnd w:id="0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Ejercicio práctico: expresión plástica de las conclusiones obtenidas.  </w:t>
            </w:r>
          </w:p>
        </w:tc>
      </w:tr>
    </w:tbl>
    <w:p w:rsidR="004C3739" w:rsidRPr="00B04B90" w:rsidRDefault="004C373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141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520"/>
        <w:gridCol w:w="2550"/>
        <w:gridCol w:w="2985"/>
        <w:gridCol w:w="6045"/>
      </w:tblGrid>
      <w:tr w:rsidR="004C3739" w:rsidRPr="00B04B90">
        <w:trPr>
          <w:jc w:val="center"/>
        </w:trPr>
        <w:tc>
          <w:tcPr>
            <w:tcW w:w="14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MEDIDAS DE ATENCIÓN EDUCATIVA ORDINARIA A NIVEL DE AULA</w:t>
            </w:r>
          </w:p>
        </w:tc>
      </w:tr>
      <w:tr w:rsidR="004C3739" w:rsidRPr="00B04B90">
        <w:trPr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b/>
                <w:color w:val="2B2E38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2B2E38"/>
                <w:sz w:val="22"/>
                <w:szCs w:val="22"/>
              </w:rPr>
              <w:t>PRINCIPIOS DUA</w:t>
            </w:r>
          </w:p>
        </w:tc>
        <w:tc>
          <w:tcPr>
            <w:tcW w:w="1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b/>
                <w:color w:val="2B2E38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2B2E38"/>
                <w:sz w:val="22"/>
                <w:szCs w:val="22"/>
              </w:rPr>
              <w:t>PAUTAS DUA </w:t>
            </w:r>
          </w:p>
        </w:tc>
      </w:tr>
      <w:tr w:rsidR="004C3739" w:rsidRPr="00B04B90">
        <w:trPr>
          <w:jc w:val="center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ind w:right="100"/>
              <w:jc w:val="both"/>
              <w:rPr>
                <w:rFonts w:ascii="Calibri" w:eastAsia="Calibri" w:hAnsi="Calibri" w:cs="Calibri"/>
                <w:b/>
                <w:color w:val="2B2E38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2B2E38"/>
                <w:sz w:val="22"/>
                <w:szCs w:val="22"/>
              </w:rPr>
              <w:t>Proporcionar múltiples formas de compromiso al alumnado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Proporcionar opciones para la aceptación de interés e identidades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Proporcionar opciones para sostener el esfuerzo y la persistencia.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Proporcionar opciones para la autorregulación.</w:t>
            </w:r>
          </w:p>
        </w:tc>
      </w:tr>
      <w:tr w:rsidR="004C3739" w:rsidRPr="00B04B90">
        <w:trPr>
          <w:jc w:val="center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q8rn6ozd71et" w:colFirst="0" w:colLast="0"/>
            <w:bookmarkEnd w:id="1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promociona la autonomía, dando espacios para que el alumno pueda expresarse y participar</w:t>
            </w:r>
          </w:p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 promueve la alegría  y el juego, mediante el juego psicomotor de ser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misionero como san Pablo, pueden descubrir cómo dar a conocer a Jesús</w:t>
            </w:r>
          </w:p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Adaptando el nivel de complejidad, a través de los materiales, </w:t>
            </w:r>
          </w:p>
          <w:p w:rsidR="004C3739" w:rsidRPr="00116730" w:rsidRDefault="00CB6606" w:rsidP="00116730">
            <w:pPr>
              <w:pStyle w:val="Prrafodelista"/>
              <w:numPr>
                <w:ilvl w:val="0"/>
                <w:numId w:val="35"/>
              </w:numP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" w:name="bd5a6m9d75fy" w:colFirst="0" w:colLast="0"/>
            <w:bookmarkEnd w:id="2"/>
            <w:r w:rsidRPr="001167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Guiar todo el proceso permite minimizar las distracciones. </w:t>
            </w:r>
          </w:p>
          <w:p w:rsidR="004C3739" w:rsidRPr="00B04B90" w:rsidRDefault="004C3739" w:rsidP="00116730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Cada alumno puede adaptar el nivel de desafío, realzando con menor o mayor detalle el producto final, utilizando dibujos o producción escrita. </w:t>
            </w:r>
          </w:p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 trabajar desde un juego cooperativo, se fomenta la colaboración y el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aprendizaje colaborativo.</w:t>
            </w:r>
          </w:p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comenta la pertenencia a la comunidad, al trabajar la universalidad y la comunión de la Iglesia, viendo cómo podemos ayudar a los misioneros que se encuentran en misión en lugares lejanos. </w:t>
            </w:r>
          </w:p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Dar un </w:t>
            </w:r>
            <w:proofErr w:type="spellStart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feedback</w:t>
            </w:r>
            <w:proofErr w:type="spellEnd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continuo, a lo que nos ayuda el registro anecdótico, sobre cómo está siendo su proceso de aprendizaje. 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" w:name="pzm9y6wymy5g" w:colFirst="0" w:colLast="0"/>
            <w:bookmarkEnd w:id="3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Hay momentos que promueven la reflexión individual y la colectiva. </w:t>
            </w:r>
          </w:p>
          <w:p w:rsidR="004C3739" w:rsidRPr="00B04B90" w:rsidRDefault="00CB6606" w:rsidP="0011673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También, se trabaja la empatía tomando consciencia de la ayuda que necesitan los misioneros y cómo podemos facilitársela en el DOMUND. </w:t>
            </w:r>
          </w:p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C3739" w:rsidRPr="00B04B90">
        <w:trPr>
          <w:jc w:val="center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lastRenderedPageBreak/>
              <w:t>Proporcionar múltiples formas de representación.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bookmarkStart w:id="4" w:name="xiil649ec53" w:colFirst="0" w:colLast="0"/>
            <w:bookmarkEnd w:id="4"/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 xml:space="preserve">Opciones de diseño para la percepción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bookmarkStart w:id="5" w:name="ulz8z32mrpkh" w:colFirst="0" w:colLast="0"/>
            <w:bookmarkEnd w:id="5"/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 xml:space="preserve">Opciones de diseño para el idioma y los símbolos 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bookmarkStart w:id="6" w:name="mq660ounuunw" w:colFirst="0" w:colLast="0"/>
            <w:bookmarkEnd w:id="6"/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 xml:space="preserve">Opciones de diseño para el desarrollo de conocimientos </w:t>
            </w:r>
          </w:p>
        </w:tc>
      </w:tr>
      <w:tr w:rsidR="004C3739" w:rsidRPr="00B04B90">
        <w:trPr>
          <w:jc w:val="center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7" w:name="p9gbgtd3t43s" w:colFirst="0" w:colLast="0"/>
            <w:bookmarkEnd w:id="7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Presentamos el relato y las instrucciones con apoyo visual e ilustraciones. 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Mostrar la información variando los medios, empleando  ilustraciones, textos y mensaje oral. 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el juego damos objetos físicos (la silueta del caballito) con los que interactuar. 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Acercarnos a la diversidad  variedad de personas, culturas e historias que nos brinda el conocimiento del OMP.</w:t>
            </w:r>
          </w:p>
          <w:p w:rsidR="004C3739" w:rsidRPr="00B04B90" w:rsidRDefault="004C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lastRenderedPageBreak/>
              <w:t xml:space="preserve">Audición de relatos. 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8" w:name="rr3lqrj617l8" w:colFirst="0" w:colLast="0"/>
            <w:bookmarkEnd w:id="8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Enseñar y aclarar el vocabulario y los símbolos que vamos a trabajar, 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Utilizar un lenguaje adaptado a la edad del alumnado 5 años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Acercar al significado de la misión desde su propia vivencia a través del juego. 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Explicación del juego a nivel oral, y adaptación de las instrucciones.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bookmarkStart w:id="9" w:name="sp8b1k2j6x1t" w:colFirst="0" w:colLast="0"/>
            <w:bookmarkEnd w:id="9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Apoyar la información esencial en Lengua de Signos Española</w:t>
            </w: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bookmarkStart w:id="10" w:name="g3rpf9uueuos" w:colFirst="0" w:colLast="0"/>
            <w:bookmarkEnd w:id="10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Acompañar la información siempre de ilustraciones.</w:t>
            </w: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C3739" w:rsidRPr="00B04B90" w:rsidRDefault="004C3739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116730" w:rsidRDefault="00CB6606" w:rsidP="00116730">
            <w:pPr>
              <w:pStyle w:val="Prrafodelista"/>
              <w:numPr>
                <w:ilvl w:val="0"/>
                <w:numId w:val="36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bookmarkStart w:id="11" w:name="ghuacl7sop5j" w:colFirst="0" w:colLast="0"/>
            <w:bookmarkEnd w:id="11"/>
            <w:r w:rsidRPr="001167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Partir de los conocimientos previos</w:t>
            </w:r>
            <w:r w:rsidRPr="0011673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 xml:space="preserve"> en la dinámica de la asamblea. </w:t>
            </w:r>
          </w:p>
          <w:p w:rsidR="004C3739" w:rsidRPr="00B04B90" w:rsidRDefault="004C3739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  <w:p w:rsidR="004C3739" w:rsidRPr="00116730" w:rsidRDefault="00CB6606" w:rsidP="00116730">
            <w:pPr>
              <w:pStyle w:val="Prrafodelista"/>
              <w:numPr>
                <w:ilvl w:val="0"/>
                <w:numId w:val="36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Soporte manipulativo</w:t>
            </w:r>
          </w:p>
          <w:p w:rsidR="004C3739" w:rsidRPr="00B04B90" w:rsidRDefault="004C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Permitir la transferencia y al generalización, a  través de la creación del producto final de aprendizaje.</w:t>
            </w:r>
          </w:p>
          <w:p w:rsidR="004C3739" w:rsidRPr="00B04B90" w:rsidRDefault="00CB6606" w:rsidP="0011673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lo largo del curso </w:t>
            </w:r>
            <w:r w:rsidRPr="00B04B90">
              <w:rPr>
                <w:rFonts w:ascii="Calibri" w:eastAsia="Calibri" w:hAnsi="Calibri" w:cs="Calibri"/>
                <w:sz w:val="22"/>
                <w:szCs w:val="22"/>
              </w:rPr>
              <w:t>recordar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estos aprendizajes, transfiriéndolos a nuevas situaciones y contextos.  </w:t>
            </w:r>
          </w:p>
          <w:p w:rsidR="004C3739" w:rsidRPr="00B04B90" w:rsidRDefault="004C3739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</w:tr>
      <w:tr w:rsidR="004C3739" w:rsidRPr="00B04B90">
        <w:trPr>
          <w:jc w:val="center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lastRenderedPageBreak/>
              <w:t xml:space="preserve">Proporcionar múltiples formas de Acción y </w:t>
            </w:r>
            <w:r w:rsidRPr="00B04B90">
              <w:rPr>
                <w:rFonts w:ascii="Calibri" w:eastAsia="Calibri" w:hAnsi="Calibri" w:cs="Calibri"/>
                <w:b/>
                <w:color w:val="212121"/>
                <w:sz w:val="22"/>
                <w:szCs w:val="22"/>
              </w:rPr>
              <w:lastRenderedPageBreak/>
              <w:t>Expresión.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lastRenderedPageBreak/>
              <w:t>Proporcionar opciones para la acción física.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Proporcionar opciones para la expresión y la comunicación.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center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Proporcionar opciones para las funciones ejecutivas.</w:t>
            </w:r>
          </w:p>
        </w:tc>
      </w:tr>
      <w:tr w:rsidR="004C3739" w:rsidRPr="00B04B90">
        <w:trPr>
          <w:trHeight w:val="770"/>
          <w:jc w:val="center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7"/>
              </w:numPr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Participación activa</w:t>
            </w: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tabs>
                <w:tab w:val="left" w:pos="0"/>
              </w:tabs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bookmarkStart w:id="12" w:name="g0u3xhn1p87o" w:colFirst="0" w:colLast="0"/>
            <w:bookmarkEnd w:id="12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Permitir que el alumnado varíe sus respuestas, sobre todo en la elaboración del Producto Final</w:t>
            </w: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C3739" w:rsidRPr="00B04B90" w:rsidRDefault="004C3739" w:rsidP="00116730">
            <w:pPr>
              <w:numPr>
                <w:ilvl w:val="0"/>
                <w:numId w:val="37"/>
              </w:numPr>
              <w:tabs>
                <w:tab w:val="left" w:pos="0"/>
              </w:tabs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3" w:name="ykaazjbr2p80" w:colFirst="0" w:colLast="0"/>
            <w:bookmarkEnd w:id="13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Brindar los recursos digitales necesarios para que todo el alumnado pueda participar y comunicarse, por ejemplo, mediante el uso de comunicadores dinámicos. </w:t>
            </w:r>
          </w:p>
          <w:p w:rsidR="004C3739" w:rsidRPr="00B04B90" w:rsidRDefault="004C3739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7"/>
              </w:numPr>
              <w:tabs>
                <w:tab w:val="left" w:pos="0"/>
              </w:tabs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mbria" w:hAnsi="Calibri" w:cs="Calibri"/>
                <w:color w:val="000000"/>
                <w:sz w:val="22"/>
                <w:szCs w:val="22"/>
              </w:rPr>
              <w:t>Frases modelo y pictogramas</w:t>
            </w: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4" w:name="9c31mbddp6hh" w:colFirst="0" w:colLast="0"/>
            <w:bookmarkEnd w:id="14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lo largo de la S.A. se brindan múltiples formatos de expresión, los cuales pueden verse complementados con medios electrónicos, si fuese necesario. </w:t>
            </w:r>
          </w:p>
          <w:p w:rsidR="004C3739" w:rsidRPr="00B04B90" w:rsidRDefault="004C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Tanto el juego como la carta y el mura,  cuentan con material manipulativo para acercar los saberes básicos escogidos a los alumnos. </w:t>
            </w: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la ayuda de la rúbrica podemos crear un listado que nos permita realizar un registro en el anecdotario recogiendo los diferentes niveles de desempeño.</w:t>
            </w: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Comprobar la comprensión de las actividades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739" w:rsidRPr="00B04B90" w:rsidRDefault="00CB6606" w:rsidP="0011673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5" w:name="89g2gbaedtp2" w:colFirst="0" w:colLast="0"/>
            <w:bookmarkEnd w:id="15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Dotar de espacios de </w:t>
            </w:r>
            <w:r w:rsidRPr="00B04B90">
              <w:rPr>
                <w:rFonts w:ascii="Calibri" w:eastAsia="Calibri" w:hAnsi="Calibri" w:cs="Calibri"/>
                <w:sz w:val="22"/>
                <w:szCs w:val="22"/>
              </w:rPr>
              <w:t>autorreflexión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y dar un </w:t>
            </w:r>
            <w:proofErr w:type="spellStart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feedback</w:t>
            </w:r>
            <w:proofErr w:type="spellEnd"/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continuo que les permita desarrollar su capacidad meta cognitiva, uno de esos momentos, es la propia creación del producto final. </w:t>
            </w:r>
          </w:p>
          <w:p w:rsidR="004C3739" w:rsidRPr="00B04B90" w:rsidRDefault="00CB6606" w:rsidP="0011673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Combinamos las actividades individuales con las grupales, para mejorar la integración de todos los miembros de la clase. </w:t>
            </w:r>
          </w:p>
          <w:p w:rsidR="004C3739" w:rsidRPr="00B04B90" w:rsidRDefault="004C3739">
            <w:pPr>
              <w:ind w:left="707"/>
              <w:rPr>
                <w:rFonts w:ascii="Calibri" w:eastAsia="Cambria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a4"/>
        <w:tblW w:w="14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30"/>
        <w:gridCol w:w="2054"/>
        <w:gridCol w:w="2337"/>
        <w:gridCol w:w="2462"/>
        <w:gridCol w:w="2487"/>
      </w:tblGrid>
      <w:tr w:rsidR="00116730" w:rsidRPr="00116730" w:rsidTr="00435858">
        <w:trPr>
          <w:jc w:val="center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EVALUACIÓN</w:t>
            </w:r>
          </w:p>
        </w:tc>
      </w:tr>
      <w:tr w:rsidR="00116730" w:rsidRPr="00116730" w:rsidTr="00435858">
        <w:trPr>
          <w:jc w:val="center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116730" w:rsidRPr="0011673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13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Rúbrica de tareas</w:t>
            </w:r>
          </w:p>
        </w:tc>
      </w:tr>
      <w:tr w:rsidR="00116730" w:rsidRPr="00116730" w:rsidTr="00435858">
        <w:trPr>
          <w:jc w:val="center"/>
        </w:trPr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Escala de logro</w:t>
            </w:r>
          </w:p>
        </w:tc>
      </w:tr>
      <w:tr w:rsidR="00116730" w:rsidRPr="00116730" w:rsidTr="00435858">
        <w:trPr>
          <w:jc w:val="center"/>
        </w:trPr>
        <w:tc>
          <w:tcPr>
            <w:tcW w:w="5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116730" w:rsidRPr="0011673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1</w:t>
            </w:r>
          </w:p>
        </w:tc>
      </w:tr>
      <w:tr w:rsidR="00116730" w:rsidRPr="00116730" w:rsidTr="00435858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116730">
              <w:rPr>
                <w:rStyle w:val="Textoennegrita"/>
                <w:rFonts w:ascii="Calibri" w:hAnsi="Calibri" w:cs="Calibri"/>
                <w:sz w:val="22"/>
                <w:szCs w:val="22"/>
              </w:rPr>
              <w:t>Participación en diálogos y juegos (adivinanza DOMUND, diálogo sobre Jesús, juego de Saulo-Pablo, asamblea final)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Participa activamente, escucha a los demás, aporta ideas propias y muestra interés constante.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Participa de manera habitual, responde a las preguntas y respeta los turnos.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Participa de forma puntual, necesita ayuda para intervenir o mantener la atención.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Apenas participa, se distrae con facilidad o requiere mucha guía del adulto.</w:t>
            </w:r>
          </w:p>
        </w:tc>
      </w:tr>
      <w:tr w:rsidR="00116730" w:rsidRPr="00116730" w:rsidTr="00435858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116730">
              <w:rPr>
                <w:rStyle w:val="Textoennegrita"/>
                <w:rFonts w:ascii="Calibri" w:hAnsi="Calibri" w:cs="Calibri"/>
                <w:sz w:val="22"/>
                <w:szCs w:val="22"/>
              </w:rPr>
              <w:t>Comprensión de los relatos bíblicos (Jesús, Saulo-Pablo, Lidia)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Comprende el sentido principal de los relatos y es capaz de relacionarlos con actitudes de ayuda, acogida y misión.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Reconoce las ideas principales de los relatos con apoyo de preguntas y ejemplos.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Recuerda fragmentos o detalles aislados de los relatos sin llegar a relacionarlos con valores.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Tiene dificultad para recordar o comprender los relatos incluso con apoyo.</w:t>
            </w:r>
          </w:p>
        </w:tc>
      </w:tr>
      <w:tr w:rsidR="00116730" w:rsidRPr="00116730" w:rsidTr="00435858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Style w:val="Textoennegrita"/>
                <w:rFonts w:ascii="Calibri" w:hAnsi="Calibri" w:cs="Calibri"/>
                <w:sz w:val="22"/>
                <w:szCs w:val="22"/>
              </w:rPr>
              <w:t>Expresión creativa y simbólica (cartas, mural, dramatizaciones, juego de rol)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 xml:space="preserve">Se expresa con creatividad y originalidad, utiliza materiales diversos y conecta bien la actividad con el mensaje del </w:t>
            </w:r>
            <w:r w:rsidRPr="00116730">
              <w:rPr>
                <w:rFonts w:ascii="Calibri" w:hAnsi="Calibri" w:cs="Calibri"/>
                <w:sz w:val="22"/>
                <w:szCs w:val="22"/>
              </w:rPr>
              <w:lastRenderedPageBreak/>
              <w:t>DOMUND.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lastRenderedPageBreak/>
              <w:t>Se expresa de manera adecuada, utiliza materiales con cierta variedad y representa bien la idea propuesta.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Se expresa de forma simple, necesita guía constante para plasmar la idea o usar materiales.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Apenas se implica en la actividad creativa o no logra expresar la idea propuesta.</w:t>
            </w:r>
          </w:p>
        </w:tc>
      </w:tr>
      <w:tr w:rsidR="00116730" w:rsidRPr="00116730" w:rsidTr="00435858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16730">
              <w:rPr>
                <w:rStyle w:val="Textoennegrita"/>
                <w:rFonts w:ascii="Calibri" w:hAnsi="Calibri" w:cs="Calibri"/>
                <w:sz w:val="22"/>
                <w:szCs w:val="22"/>
              </w:rPr>
              <w:lastRenderedPageBreak/>
              <w:t>Valores y actitudes (acogida, amabilidad, escucha, agradecimiento, solidaridad)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Muestra de forma espontánea actitudes de acogida, escucha activa, agradecimiento y solidaridad con sus compañeros.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Muestra habitualmente actitudes positivas de respeto, acogida y ayuda con cierta guía del adulto.</w:t>
            </w:r>
          </w:p>
          <w:p w:rsidR="00116730" w:rsidRPr="00116730" w:rsidRDefault="00116730" w:rsidP="001167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En ocasiones muestra actitudes de escucha, ayuda o respeto, pero de manera irregular.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116730" w:rsidRDefault="00116730" w:rsidP="004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6730">
              <w:rPr>
                <w:rFonts w:ascii="Calibri" w:hAnsi="Calibri" w:cs="Calibri"/>
                <w:sz w:val="22"/>
                <w:szCs w:val="22"/>
              </w:rPr>
              <w:t>Le cuesta mostrar actitudes de respeto, escucha o ayuda, incluso con apoyo constante.</w:t>
            </w:r>
          </w:p>
        </w:tc>
      </w:tr>
    </w:tbl>
    <w:p w:rsidR="004C3739" w:rsidRDefault="004C37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116730" w:rsidRPr="00B04B90" w:rsidRDefault="001167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4"/>
        <w:tblW w:w="14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30"/>
        <w:gridCol w:w="2054"/>
        <w:gridCol w:w="2337"/>
        <w:gridCol w:w="2462"/>
        <w:gridCol w:w="2487"/>
      </w:tblGrid>
      <w:tr w:rsidR="004C3739" w:rsidRPr="00B04B90">
        <w:trPr>
          <w:jc w:val="center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2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EVALUACIÓN</w:t>
            </w:r>
          </w:p>
        </w:tc>
      </w:tr>
      <w:tr w:rsidR="004C3739" w:rsidRPr="00B04B90">
        <w:trPr>
          <w:jc w:val="center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13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Rúbrica</w:t>
            </w:r>
            <w:r w:rsidR="0011673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competencial</w:t>
            </w:r>
          </w:p>
        </w:tc>
      </w:tr>
      <w:tr w:rsidR="004C3739" w:rsidRPr="00B04B90">
        <w:trPr>
          <w:jc w:val="center"/>
        </w:trPr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Escala de logro</w:t>
            </w:r>
          </w:p>
        </w:tc>
      </w:tr>
      <w:tr w:rsidR="004C3739" w:rsidRPr="00B04B90">
        <w:trPr>
          <w:jc w:val="center"/>
        </w:trPr>
        <w:tc>
          <w:tcPr>
            <w:tcW w:w="5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4C3739" w:rsidRPr="00B04B90" w:rsidRDefault="004C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4C3739" w:rsidRPr="00B04B90" w:rsidRDefault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4C3739" w:rsidRPr="00B04B90" w:rsidRDefault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4C3739" w:rsidRPr="00B04B90" w:rsidRDefault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left w:w="23" w:type="dxa"/>
              <w:right w:w="28" w:type="dxa"/>
            </w:tcMar>
            <w:vAlign w:val="center"/>
          </w:tcPr>
          <w:p w:rsidR="004C3739" w:rsidRPr="00B04B90" w:rsidRDefault="00CB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 </w:t>
            </w:r>
          </w:p>
          <w:p w:rsidR="004C3739" w:rsidRPr="00B04B90" w:rsidRDefault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Nivel 1</w:t>
            </w:r>
          </w:p>
        </w:tc>
      </w:tr>
      <w:tr w:rsidR="00116730" w:rsidRPr="00B04B90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2.1 Desarrolla hábitos de acogida y amabilidad aprendidos a través de narraciones bíblicas.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Integra el mensaje en sus relaciones cotidianas. Propone él mismo acciones de ayuda, escucha y respeto.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 activamente en las dramatizaciones. Muestra actitudes de acogida y amabilidad de forma espontánea.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Muestra alguna actitud de acogida o amabilidad con apoyo del adulto. Reconoce a Pablo o Lidia tras la narración.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muestra actitudes de acogida o amabilidad. No participa en las dramatizaciones ni reconoce a los personajes.</w:t>
            </w:r>
          </w:p>
        </w:tc>
      </w:tr>
      <w:tr w:rsidR="00116730" w:rsidRPr="00B04B90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2.2 Adquiere valores de escucha y agradecimiento en </w:t>
            </w:r>
            <w:r w:rsidRPr="00B04B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sus relaciones sociales cercanas.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Escucha activamente,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interviene con respeto y agradece a los demás con naturalidad.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Escucha con atención.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Agradece o muestra respeto en actividades grupales.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Escucha con apoyo.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Expresa agradecimiento de forma ocasional.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3" w:type="dxa"/>
              <w:right w:w="28" w:type="dxa"/>
            </w:tcMar>
            <w:vAlign w:val="center"/>
          </w:tcPr>
          <w:p w:rsidR="00116730" w:rsidRPr="00B04B90" w:rsidRDefault="00116730" w:rsidP="0011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Le cuesta escuchar o </w:t>
            </w:r>
            <w:r w:rsidRPr="00B04B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agradecer. No mantiene la atención durante la narración.</w:t>
            </w:r>
          </w:p>
        </w:tc>
      </w:tr>
    </w:tbl>
    <w:p w:rsidR="004C3739" w:rsidRPr="00B04B90" w:rsidRDefault="00CB660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B04B90">
        <w:rPr>
          <w:rFonts w:ascii="Segoe UI Symbol" w:hAnsi="Segoe UI Symbol" w:cs="Segoe UI Symbol"/>
          <w:color w:val="000000"/>
          <w:sz w:val="22"/>
          <w:szCs w:val="22"/>
        </w:rPr>
        <w:lastRenderedPageBreak/>
        <w:t>📌</w:t>
      </w:r>
      <w:r w:rsidRPr="00B04B9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4B90">
        <w:rPr>
          <w:rFonts w:ascii="Calibri" w:hAnsi="Calibri" w:cs="Calibri"/>
          <w:i/>
          <w:color w:val="000000"/>
          <w:sz w:val="22"/>
          <w:szCs w:val="22"/>
        </w:rPr>
        <w:t>Instrumentos utilizados:</w:t>
      </w:r>
      <w:r w:rsidRPr="00B04B90">
        <w:rPr>
          <w:rFonts w:ascii="Calibri" w:hAnsi="Calibri" w:cs="Calibri"/>
          <w:color w:val="000000"/>
          <w:sz w:val="22"/>
          <w:szCs w:val="22"/>
        </w:rPr>
        <w:t xml:space="preserve"> Observación directa, lista de cotejo, análisis de producciones (cartas), grabaciones o fotos de dramatizaciones.</w:t>
      </w:r>
    </w:p>
    <w:p w:rsidR="004C3739" w:rsidRPr="00B04B90" w:rsidRDefault="004C3739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</w:p>
    <w:p w:rsidR="004C3739" w:rsidRPr="00B04B90" w:rsidRDefault="00CB6606">
      <w:pPr>
        <w:pStyle w:val="Ttulo3"/>
        <w:rPr>
          <w:rFonts w:ascii="Calibri" w:hAnsi="Calibri" w:cs="Calibri"/>
          <w:sz w:val="22"/>
          <w:szCs w:val="22"/>
        </w:rPr>
      </w:pPr>
      <w:r w:rsidRPr="00B04B90">
        <w:rPr>
          <w:rFonts w:ascii="Segoe UI Symbol" w:hAnsi="Segoe UI Symbol" w:cs="Segoe UI Symbol"/>
          <w:sz w:val="22"/>
          <w:szCs w:val="22"/>
        </w:rPr>
        <w:t>🖍</w:t>
      </w:r>
      <w:r w:rsidRPr="00B04B90">
        <w:rPr>
          <w:rFonts w:ascii="Calibri" w:hAnsi="Calibri" w:cs="Calibri"/>
          <w:sz w:val="22"/>
          <w:szCs w:val="22"/>
        </w:rPr>
        <w:t>️ SUGERENCIA DE MATERIALES:</w:t>
      </w:r>
    </w:p>
    <w:p w:rsidR="004C3739" w:rsidRPr="00116730" w:rsidRDefault="00CB6606" w:rsidP="0011673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116730">
        <w:rPr>
          <w:rFonts w:ascii="Calibri" w:hAnsi="Calibri" w:cs="Calibri"/>
          <w:color w:val="000000"/>
          <w:sz w:val="22"/>
          <w:szCs w:val="22"/>
        </w:rPr>
        <w:t xml:space="preserve">Papel </w:t>
      </w:r>
      <w:proofErr w:type="spellStart"/>
      <w:r w:rsidRPr="00116730">
        <w:rPr>
          <w:rFonts w:ascii="Calibri" w:hAnsi="Calibri" w:cs="Calibri"/>
          <w:color w:val="000000"/>
          <w:sz w:val="22"/>
          <w:szCs w:val="22"/>
        </w:rPr>
        <w:t>kraft</w:t>
      </w:r>
      <w:proofErr w:type="spellEnd"/>
      <w:r w:rsidRPr="00116730">
        <w:rPr>
          <w:rFonts w:ascii="Calibri" w:hAnsi="Calibri" w:cs="Calibri"/>
          <w:color w:val="000000"/>
          <w:sz w:val="22"/>
          <w:szCs w:val="22"/>
        </w:rPr>
        <w:t xml:space="preserve"> o cartulina blanca grande como fondo.</w:t>
      </w:r>
    </w:p>
    <w:p w:rsidR="004C3739" w:rsidRPr="00116730" w:rsidRDefault="00CB6606" w:rsidP="0011673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116730">
        <w:rPr>
          <w:rFonts w:ascii="Calibri" w:hAnsi="Calibri" w:cs="Calibri"/>
          <w:color w:val="000000"/>
          <w:sz w:val="22"/>
          <w:szCs w:val="22"/>
        </w:rPr>
        <w:t>Pegamento en barra, rotuladores gordos, témperas.</w:t>
      </w:r>
    </w:p>
    <w:p w:rsidR="004C3739" w:rsidRPr="00116730" w:rsidRDefault="00CB6606" w:rsidP="0011673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116730">
        <w:rPr>
          <w:rFonts w:ascii="Calibri" w:hAnsi="Calibri" w:cs="Calibri"/>
          <w:color w:val="000000"/>
          <w:sz w:val="22"/>
          <w:szCs w:val="22"/>
        </w:rPr>
        <w:t>Revistas, fotos impresas o dibujos hechos a mano.</w:t>
      </w:r>
    </w:p>
    <w:p w:rsidR="004C3739" w:rsidRPr="00B04B90" w:rsidRDefault="004C373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4C3739" w:rsidRPr="00B04B90" w:rsidRDefault="004C3739">
      <w:pPr>
        <w:pBdr>
          <w:top w:val="nil"/>
          <w:left w:val="nil"/>
          <w:bottom w:val="single" w:sz="4" w:space="0" w:color="808080"/>
          <w:right w:val="nil"/>
          <w:between w:val="nil"/>
        </w:pBdr>
        <w:spacing w:before="280" w:after="280" w:line="288" w:lineRule="auto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:rsidR="004C3739" w:rsidRDefault="008A3CE0" w:rsidP="008A3CE0">
      <w:pPr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Sugerencias de mejora</w:t>
      </w:r>
    </w:p>
    <w:p w:rsidR="008A3CE0" w:rsidRPr="008A3CE0" w:rsidRDefault="008A3CE0" w:rsidP="008A3CE0">
      <w:pPr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Ofrecemos 5 sugerencias constructivas para mejorar esta situación de aprendizaje:</w:t>
      </w:r>
    </w:p>
    <w:p w:rsidR="004C3739" w:rsidRPr="00B04B90" w:rsidRDefault="00CB6606" w:rsidP="008A3CE0">
      <w:pPr>
        <w:pStyle w:val="Ttulo3"/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B04B90">
        <w:rPr>
          <w:rFonts w:ascii="Calibri" w:hAnsi="Calibri" w:cs="Calibri"/>
          <w:sz w:val="22"/>
          <w:szCs w:val="22"/>
        </w:rPr>
        <w:t>Medidas de ampliación (alumnado con alta capacidad o ritmo avanzado):</w:t>
      </w:r>
    </w:p>
    <w:p w:rsidR="004C3739" w:rsidRPr="008A3CE0" w:rsidRDefault="00CB6606" w:rsidP="008A3CE0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Proponer que redacten una carta digital en procesador de texto (uso básico de TIC).</w:t>
      </w:r>
    </w:p>
    <w:p w:rsidR="004C3739" w:rsidRPr="008A3CE0" w:rsidRDefault="00CB6606" w:rsidP="008A3CE0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 xml:space="preserve">Dramatizar con mayor autonomía la historia de Lidia </w:t>
      </w:r>
      <w:r w:rsidRPr="008A3CE0">
        <w:rPr>
          <w:rFonts w:ascii="Calibri" w:hAnsi="Calibri" w:cs="Calibri"/>
          <w:sz w:val="22"/>
          <w:szCs w:val="22"/>
        </w:rPr>
        <w:t>y san Pablo</w:t>
      </w:r>
    </w:p>
    <w:p w:rsidR="004C3739" w:rsidRPr="008A3CE0" w:rsidRDefault="00CB6606" w:rsidP="008A3CE0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Traducir su mensaje misionero a otro idioma conocido (si hay plurilingüismo en el aula).</w:t>
      </w:r>
    </w:p>
    <w:p w:rsidR="004C3739" w:rsidRPr="00B04B90" w:rsidRDefault="00CB6606" w:rsidP="008A3CE0">
      <w:pPr>
        <w:pStyle w:val="Ttulo3"/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B04B90">
        <w:rPr>
          <w:rFonts w:ascii="Calibri" w:hAnsi="Calibri" w:cs="Calibri"/>
          <w:sz w:val="22"/>
          <w:szCs w:val="22"/>
        </w:rPr>
        <w:t>Medidas de apoyo (alumnado con NEE o ritmos diferentes):</w:t>
      </w:r>
    </w:p>
    <w:p w:rsidR="004C3739" w:rsidRPr="008A3CE0" w:rsidRDefault="00CB6606" w:rsidP="008A3CE0">
      <w:pPr>
        <w:pStyle w:val="Prrafode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Adaptación de las cartas con pictogramas (ARASAAC), pegatinas y frases guía.</w:t>
      </w:r>
    </w:p>
    <w:p w:rsidR="004C3739" w:rsidRPr="008A3CE0" w:rsidRDefault="00CB6606" w:rsidP="008A3CE0">
      <w:pPr>
        <w:pStyle w:val="Prrafode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Utilización de materiales manipulativos o sensoriales (caballos de cartón, caminos táctiles).</w:t>
      </w:r>
    </w:p>
    <w:p w:rsidR="004C3739" w:rsidRPr="008A3CE0" w:rsidRDefault="00CB6606" w:rsidP="008A3CE0">
      <w:pPr>
        <w:pStyle w:val="Prrafode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Apoyo individual durante la narración (uso de muñecos o marionetas para representación).</w:t>
      </w:r>
    </w:p>
    <w:p w:rsidR="004C3739" w:rsidRPr="008A3CE0" w:rsidRDefault="00CB6606" w:rsidP="008A3CE0">
      <w:pPr>
        <w:pStyle w:val="Prrafode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Repetición segmentada de frases claves (“Jesús te ama”, “Somos misioneros”) con ayuda visual.</w:t>
      </w:r>
    </w:p>
    <w:p w:rsidR="004C3739" w:rsidRPr="008A3CE0" w:rsidRDefault="00CB6606" w:rsidP="008A3CE0">
      <w:pPr>
        <w:pStyle w:val="Prrafode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lastRenderedPageBreak/>
        <w:t>Participación activa en el mural común aunque no escriban (pegando imagen/foto o diciendo verbalmente su frase mientras el adulto la transcribe).</w:t>
      </w:r>
    </w:p>
    <w:p w:rsidR="004C3739" w:rsidRPr="00B04B90" w:rsidRDefault="00CB6606" w:rsidP="008A3CE0">
      <w:pPr>
        <w:pStyle w:val="Ttulo3"/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B04B90">
        <w:rPr>
          <w:rFonts w:ascii="Calibri" w:hAnsi="Calibri" w:cs="Calibri"/>
          <w:sz w:val="22"/>
          <w:szCs w:val="22"/>
        </w:rPr>
        <w:t>Tecnología educativa</w:t>
      </w:r>
    </w:p>
    <w:p w:rsidR="004C3739" w:rsidRPr="008A3CE0" w:rsidRDefault="00CB6606" w:rsidP="008A3CE0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Uso de pictogramas digitales para escribir mensajes.</w:t>
      </w:r>
    </w:p>
    <w:p w:rsidR="004C3739" w:rsidRPr="008A3CE0" w:rsidRDefault="00CB6606" w:rsidP="008A3CE0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Proyección de imágenes del DOMUND, misioneros reales</w:t>
      </w:r>
    </w:p>
    <w:p w:rsidR="004C3739" w:rsidRPr="008A3CE0" w:rsidRDefault="00CB6606" w:rsidP="008A3CE0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Videollamada con un misionero real si es viable (gran impacto emocional y testimonial).</w:t>
      </w:r>
    </w:p>
    <w:p w:rsidR="004C3739" w:rsidRPr="00B04B90" w:rsidRDefault="00CB6606" w:rsidP="008A3CE0">
      <w:pPr>
        <w:pStyle w:val="Ttulo3"/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B04B90">
        <w:rPr>
          <w:rFonts w:ascii="Calibri" w:hAnsi="Calibri" w:cs="Calibri"/>
          <w:sz w:val="22"/>
          <w:szCs w:val="22"/>
        </w:rPr>
        <w:t>ODS y Educación para la Ciudadanía Global</w:t>
      </w:r>
    </w:p>
    <w:p w:rsidR="004C3739" w:rsidRPr="008A3CE0" w:rsidRDefault="00CB6606" w:rsidP="008A3CE0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Relación con el ODS 16 (</w:t>
      </w:r>
      <w:r w:rsidRPr="008A3CE0">
        <w:rPr>
          <w:rFonts w:ascii="Calibri" w:hAnsi="Calibri" w:cs="Calibri"/>
          <w:i/>
          <w:color w:val="000000"/>
          <w:sz w:val="22"/>
          <w:szCs w:val="22"/>
        </w:rPr>
        <w:t>Paz, justicia e instituciones sólidas</w:t>
      </w:r>
      <w:r w:rsidRPr="008A3CE0">
        <w:rPr>
          <w:rFonts w:ascii="Calibri" w:hAnsi="Calibri" w:cs="Calibri"/>
          <w:color w:val="000000"/>
          <w:sz w:val="22"/>
          <w:szCs w:val="22"/>
        </w:rPr>
        <w:t>).</w:t>
      </w:r>
    </w:p>
    <w:p w:rsidR="004C3739" w:rsidRPr="008A3CE0" w:rsidRDefault="00CB6606" w:rsidP="008A3CE0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Promoción del respeto, inclusión, escucha y servicio como ejes misioneros.</w:t>
      </w:r>
    </w:p>
    <w:p w:rsidR="004C3739" w:rsidRPr="008A3CE0" w:rsidRDefault="00CB6606" w:rsidP="008A3CE0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Conocimiento de otras culturas y realidades donde hay misioneros.</w:t>
      </w:r>
    </w:p>
    <w:p w:rsidR="004C3739" w:rsidRPr="00B04B90" w:rsidRDefault="00CB6606" w:rsidP="008A3CE0">
      <w:pPr>
        <w:pStyle w:val="Ttulo3"/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 w:rsidRPr="00B04B90">
        <w:rPr>
          <w:rFonts w:ascii="Calibri" w:hAnsi="Calibri" w:cs="Calibri"/>
          <w:sz w:val="22"/>
          <w:szCs w:val="22"/>
        </w:rPr>
        <w:t>Actividades fuera del aula (opcional)</w:t>
      </w:r>
    </w:p>
    <w:p w:rsidR="004C3739" w:rsidRPr="008A3CE0" w:rsidRDefault="00CB6606" w:rsidP="008A3CE0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Reparto de pequeñas “cartas misioneras” a otras clases como acción evangelizadora.</w:t>
      </w:r>
    </w:p>
    <w:p w:rsidR="004C3739" w:rsidRDefault="00CB6606" w:rsidP="008A3CE0">
      <w:pPr>
        <w:pStyle w:val="Prrafode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 xml:space="preserve">Exposición en el pasillo de los murales realizados </w:t>
      </w:r>
    </w:p>
    <w:p w:rsidR="008A3CE0" w:rsidRDefault="008A3CE0" w:rsidP="008A3C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A3CE0" w:rsidRPr="008A3CE0" w:rsidRDefault="008A3CE0" w:rsidP="008A3C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Calibri" w:hAnsi="Calibri" w:cs="Calibri"/>
          <w:color w:val="000000"/>
          <w:sz w:val="22"/>
          <w:szCs w:val="22"/>
        </w:rPr>
      </w:pPr>
      <w:r w:rsidRPr="008A3CE0">
        <w:rPr>
          <w:rFonts w:ascii="Calibri" w:hAnsi="Calibri" w:cs="Calibri"/>
          <w:color w:val="000000"/>
          <w:sz w:val="22"/>
          <w:szCs w:val="22"/>
        </w:rPr>
        <w:t>Esta situación de aprendizaje favorece que los niños descubran el sentido misionero de la fe a través de experiencias lúdicas, creativas y comunitarias. Además, contribuye a los retos del siglo XXI al educar en la solidaridad, la convivencia intercultural y la responsabilidad global, preparando a los alumnos para ser ciudadanos comprometidos, abiertos y respetuosos co</w:t>
      </w:r>
      <w:bookmarkStart w:id="16" w:name="_GoBack"/>
      <w:bookmarkEnd w:id="16"/>
      <w:r w:rsidRPr="008A3CE0">
        <w:rPr>
          <w:rFonts w:ascii="Calibri" w:hAnsi="Calibri" w:cs="Calibri"/>
          <w:color w:val="000000"/>
          <w:sz w:val="22"/>
          <w:szCs w:val="22"/>
        </w:rPr>
        <w:t>n la diversidad.</w:t>
      </w:r>
    </w:p>
    <w:p w:rsidR="004C3739" w:rsidRPr="00B04B90" w:rsidRDefault="004C3739">
      <w:pPr>
        <w:pBdr>
          <w:top w:val="nil"/>
          <w:left w:val="nil"/>
          <w:bottom w:val="nil"/>
          <w:right w:val="nil"/>
          <w:between w:val="nil"/>
        </w:pBdr>
        <w:spacing w:before="280" w:after="280" w:line="288" w:lineRule="auto"/>
        <w:rPr>
          <w:rFonts w:ascii="Calibri" w:eastAsia="Arial" w:hAnsi="Calibri" w:cs="Calibri"/>
          <w:color w:val="000000"/>
          <w:sz w:val="22"/>
          <w:szCs w:val="22"/>
        </w:rPr>
      </w:pPr>
    </w:p>
    <w:sectPr w:rsidR="004C3739" w:rsidRPr="00B04B90" w:rsidSect="007124C4">
      <w:headerReference w:type="first" r:id="rId7"/>
      <w:pgSz w:w="16838" w:h="11906" w:orient="landscape"/>
      <w:pgMar w:top="1134" w:right="1134" w:bottom="1134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B0" w:rsidRDefault="002E10B0" w:rsidP="007124C4">
      <w:r>
        <w:separator/>
      </w:r>
    </w:p>
  </w:endnote>
  <w:endnote w:type="continuationSeparator" w:id="0">
    <w:p w:rsidR="002E10B0" w:rsidRDefault="002E10B0" w:rsidP="0071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B0" w:rsidRDefault="002E10B0" w:rsidP="007124C4">
      <w:r>
        <w:separator/>
      </w:r>
    </w:p>
  </w:footnote>
  <w:footnote w:type="continuationSeparator" w:id="0">
    <w:p w:rsidR="002E10B0" w:rsidRDefault="002E10B0" w:rsidP="00712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C4" w:rsidRDefault="007124C4">
    <w:pPr>
      <w:pStyle w:val="Encabezado"/>
    </w:pPr>
    <w:r w:rsidRPr="007124C4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238125</wp:posOffset>
          </wp:positionV>
          <wp:extent cx="3161030" cy="609600"/>
          <wp:effectExtent l="19050" t="0" r="1270" b="0"/>
          <wp:wrapNone/>
          <wp:docPr id="5" name="4 Imagen" descr="fal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don.png"/>
                  <pic:cNvPicPr/>
                </pic:nvPicPr>
                <pic:blipFill>
                  <a:blip r:embed="rId1"/>
                  <a:srcRect l="67838"/>
                  <a:stretch>
                    <a:fillRect/>
                  </a:stretch>
                </pic:blipFill>
                <pic:spPr>
                  <a:xfrm>
                    <a:off x="0" y="0"/>
                    <a:ext cx="316103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4C4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8462010</wp:posOffset>
          </wp:positionH>
          <wp:positionV relativeFrom="paragraph">
            <wp:posOffset>171450</wp:posOffset>
          </wp:positionV>
          <wp:extent cx="1190625" cy="676275"/>
          <wp:effectExtent l="0" t="0" r="0" b="0"/>
          <wp:wrapNone/>
          <wp:docPr id="4" name="3 Imagen" descr="Logo dom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mund.png"/>
                  <pic:cNvPicPr/>
                </pic:nvPicPr>
                <pic:blipFill>
                  <a:blip r:embed="rId2"/>
                  <a:srcRect l="18098" t="12727" r="23897" b="22727"/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C7"/>
    <w:multiLevelType w:val="multilevel"/>
    <w:tmpl w:val="BF0A6568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">
    <w:nsid w:val="058D239C"/>
    <w:multiLevelType w:val="multilevel"/>
    <w:tmpl w:val="7D26A466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2">
    <w:nsid w:val="06F359BA"/>
    <w:multiLevelType w:val="hybridMultilevel"/>
    <w:tmpl w:val="AC688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0FA9"/>
    <w:multiLevelType w:val="multilevel"/>
    <w:tmpl w:val="F8E02F28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4">
    <w:nsid w:val="11970E27"/>
    <w:multiLevelType w:val="hybridMultilevel"/>
    <w:tmpl w:val="53625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7246"/>
    <w:multiLevelType w:val="multilevel"/>
    <w:tmpl w:val="73668A0A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6">
    <w:nsid w:val="13DA45C4"/>
    <w:multiLevelType w:val="hybridMultilevel"/>
    <w:tmpl w:val="7062BD78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16C53796"/>
    <w:multiLevelType w:val="multilevel"/>
    <w:tmpl w:val="82E87F32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8">
    <w:nsid w:val="17247E6A"/>
    <w:multiLevelType w:val="multilevel"/>
    <w:tmpl w:val="FB84A628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9">
    <w:nsid w:val="251E3AA5"/>
    <w:multiLevelType w:val="hybridMultilevel"/>
    <w:tmpl w:val="247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D4B78"/>
    <w:multiLevelType w:val="multilevel"/>
    <w:tmpl w:val="E8B2A4B0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1">
    <w:nsid w:val="285B7237"/>
    <w:multiLevelType w:val="multilevel"/>
    <w:tmpl w:val="D446189A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2">
    <w:nsid w:val="2CF20B60"/>
    <w:multiLevelType w:val="hybridMultilevel"/>
    <w:tmpl w:val="0D8E5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20FC5"/>
    <w:multiLevelType w:val="multilevel"/>
    <w:tmpl w:val="587270A0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4">
    <w:nsid w:val="3126490A"/>
    <w:multiLevelType w:val="hybridMultilevel"/>
    <w:tmpl w:val="919E00E6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>
    <w:nsid w:val="38112697"/>
    <w:multiLevelType w:val="hybridMultilevel"/>
    <w:tmpl w:val="48EAC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C5021"/>
    <w:multiLevelType w:val="multilevel"/>
    <w:tmpl w:val="83DAAA1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7">
    <w:nsid w:val="40FC3F1D"/>
    <w:multiLevelType w:val="hybridMultilevel"/>
    <w:tmpl w:val="E3361862"/>
    <w:lvl w:ilvl="0" w:tplc="922ADE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809B2"/>
    <w:multiLevelType w:val="hybridMultilevel"/>
    <w:tmpl w:val="4FDAC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C7652"/>
    <w:multiLevelType w:val="hybridMultilevel"/>
    <w:tmpl w:val="ED78B2B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>
    <w:nsid w:val="44135B38"/>
    <w:multiLevelType w:val="multilevel"/>
    <w:tmpl w:val="850A747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1">
    <w:nsid w:val="45976DA0"/>
    <w:multiLevelType w:val="multilevel"/>
    <w:tmpl w:val="AC744DB6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22">
    <w:nsid w:val="4A0B41CF"/>
    <w:multiLevelType w:val="multilevel"/>
    <w:tmpl w:val="C9FC70B2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23">
    <w:nsid w:val="4DA87DCC"/>
    <w:multiLevelType w:val="hybridMultilevel"/>
    <w:tmpl w:val="B966FAA6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4">
    <w:nsid w:val="4FCB5738"/>
    <w:multiLevelType w:val="hybridMultilevel"/>
    <w:tmpl w:val="B14C629E"/>
    <w:lvl w:ilvl="0" w:tplc="0C0A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5">
    <w:nsid w:val="509D612C"/>
    <w:multiLevelType w:val="hybridMultilevel"/>
    <w:tmpl w:val="5F9ECDC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>
    <w:nsid w:val="5AC753D5"/>
    <w:multiLevelType w:val="hybridMultilevel"/>
    <w:tmpl w:val="B06EF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01F3B"/>
    <w:multiLevelType w:val="hybridMultilevel"/>
    <w:tmpl w:val="B5CA9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B5458"/>
    <w:multiLevelType w:val="multilevel"/>
    <w:tmpl w:val="D56E65A2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29">
    <w:nsid w:val="5DF07F89"/>
    <w:multiLevelType w:val="hybridMultilevel"/>
    <w:tmpl w:val="20EA0834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>
    <w:nsid w:val="623131F0"/>
    <w:multiLevelType w:val="hybridMultilevel"/>
    <w:tmpl w:val="DD189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16D46"/>
    <w:multiLevelType w:val="multilevel"/>
    <w:tmpl w:val="BB6A4F12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2">
    <w:nsid w:val="65276152"/>
    <w:multiLevelType w:val="hybridMultilevel"/>
    <w:tmpl w:val="8CF4CE86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676735AB"/>
    <w:multiLevelType w:val="multilevel"/>
    <w:tmpl w:val="31E0AE3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4">
    <w:nsid w:val="6808570A"/>
    <w:multiLevelType w:val="multilevel"/>
    <w:tmpl w:val="E28A8468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5">
    <w:nsid w:val="69C03EF0"/>
    <w:multiLevelType w:val="multilevel"/>
    <w:tmpl w:val="9372FF74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6">
    <w:nsid w:val="6AC2757F"/>
    <w:multiLevelType w:val="multilevel"/>
    <w:tmpl w:val="BECAC820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7">
    <w:nsid w:val="6BA74152"/>
    <w:multiLevelType w:val="hybridMultilevel"/>
    <w:tmpl w:val="68AAC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569DA"/>
    <w:multiLevelType w:val="multilevel"/>
    <w:tmpl w:val="37123E36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9">
    <w:nsid w:val="6F9A2442"/>
    <w:multiLevelType w:val="multilevel"/>
    <w:tmpl w:val="783E4D1A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40">
    <w:nsid w:val="74261B31"/>
    <w:multiLevelType w:val="multilevel"/>
    <w:tmpl w:val="97C60F74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41">
    <w:nsid w:val="75AD3C58"/>
    <w:multiLevelType w:val="hybridMultilevel"/>
    <w:tmpl w:val="93E65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54F0D"/>
    <w:multiLevelType w:val="hybridMultilevel"/>
    <w:tmpl w:val="D13EE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15F23"/>
    <w:multiLevelType w:val="multilevel"/>
    <w:tmpl w:val="37F87318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num w:numId="1">
    <w:abstractNumId w:val="16"/>
  </w:num>
  <w:num w:numId="2">
    <w:abstractNumId w:val="38"/>
  </w:num>
  <w:num w:numId="3">
    <w:abstractNumId w:val="34"/>
  </w:num>
  <w:num w:numId="4">
    <w:abstractNumId w:val="28"/>
  </w:num>
  <w:num w:numId="5">
    <w:abstractNumId w:val="1"/>
  </w:num>
  <w:num w:numId="6">
    <w:abstractNumId w:val="8"/>
  </w:num>
  <w:num w:numId="7">
    <w:abstractNumId w:val="20"/>
  </w:num>
  <w:num w:numId="8">
    <w:abstractNumId w:val="31"/>
  </w:num>
  <w:num w:numId="9">
    <w:abstractNumId w:val="10"/>
  </w:num>
  <w:num w:numId="10">
    <w:abstractNumId w:val="7"/>
  </w:num>
  <w:num w:numId="11">
    <w:abstractNumId w:val="13"/>
  </w:num>
  <w:num w:numId="12">
    <w:abstractNumId w:val="11"/>
  </w:num>
  <w:num w:numId="13">
    <w:abstractNumId w:val="33"/>
  </w:num>
  <w:num w:numId="14">
    <w:abstractNumId w:val="5"/>
  </w:num>
  <w:num w:numId="15">
    <w:abstractNumId w:val="43"/>
  </w:num>
  <w:num w:numId="16">
    <w:abstractNumId w:val="0"/>
  </w:num>
  <w:num w:numId="17">
    <w:abstractNumId w:val="22"/>
  </w:num>
  <w:num w:numId="18">
    <w:abstractNumId w:val="3"/>
  </w:num>
  <w:num w:numId="19">
    <w:abstractNumId w:val="39"/>
  </w:num>
  <w:num w:numId="20">
    <w:abstractNumId w:val="35"/>
  </w:num>
  <w:num w:numId="21">
    <w:abstractNumId w:val="36"/>
  </w:num>
  <w:num w:numId="22">
    <w:abstractNumId w:val="40"/>
  </w:num>
  <w:num w:numId="23">
    <w:abstractNumId w:val="21"/>
  </w:num>
  <w:num w:numId="24">
    <w:abstractNumId w:val="6"/>
  </w:num>
  <w:num w:numId="25">
    <w:abstractNumId w:val="18"/>
  </w:num>
  <w:num w:numId="26">
    <w:abstractNumId w:val="30"/>
  </w:num>
  <w:num w:numId="27">
    <w:abstractNumId w:val="2"/>
  </w:num>
  <w:num w:numId="28">
    <w:abstractNumId w:val="17"/>
  </w:num>
  <w:num w:numId="29">
    <w:abstractNumId w:val="26"/>
  </w:num>
  <w:num w:numId="30">
    <w:abstractNumId w:val="4"/>
  </w:num>
  <w:num w:numId="31">
    <w:abstractNumId w:val="24"/>
  </w:num>
  <w:num w:numId="32">
    <w:abstractNumId w:val="9"/>
  </w:num>
  <w:num w:numId="33">
    <w:abstractNumId w:val="15"/>
  </w:num>
  <w:num w:numId="34">
    <w:abstractNumId w:val="41"/>
  </w:num>
  <w:num w:numId="35">
    <w:abstractNumId w:val="12"/>
  </w:num>
  <w:num w:numId="36">
    <w:abstractNumId w:val="37"/>
  </w:num>
  <w:num w:numId="37">
    <w:abstractNumId w:val="27"/>
  </w:num>
  <w:num w:numId="38">
    <w:abstractNumId w:val="29"/>
  </w:num>
  <w:num w:numId="39">
    <w:abstractNumId w:val="42"/>
  </w:num>
  <w:num w:numId="40">
    <w:abstractNumId w:val="14"/>
  </w:num>
  <w:num w:numId="41">
    <w:abstractNumId w:val="23"/>
  </w:num>
  <w:num w:numId="42">
    <w:abstractNumId w:val="25"/>
  </w:num>
  <w:num w:numId="43">
    <w:abstractNumId w:val="19"/>
  </w:num>
  <w:num w:numId="44">
    <w:abstractNumId w:val="3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739"/>
    <w:rsid w:val="00116730"/>
    <w:rsid w:val="002E10B0"/>
    <w:rsid w:val="003547BC"/>
    <w:rsid w:val="004C3739"/>
    <w:rsid w:val="006135B1"/>
    <w:rsid w:val="00656C0F"/>
    <w:rsid w:val="00695A07"/>
    <w:rsid w:val="007124C4"/>
    <w:rsid w:val="00861B80"/>
    <w:rsid w:val="008A3CE0"/>
    <w:rsid w:val="0091273B"/>
    <w:rsid w:val="009308E1"/>
    <w:rsid w:val="00B04B90"/>
    <w:rsid w:val="00BB482F"/>
    <w:rsid w:val="00C76609"/>
    <w:rsid w:val="00CB6606"/>
    <w:rsid w:val="00F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2F"/>
  </w:style>
  <w:style w:type="paragraph" w:styleId="Ttulo1">
    <w:name w:val="heading 1"/>
    <w:basedOn w:val="Normal"/>
    <w:next w:val="Normal"/>
    <w:uiPriority w:val="9"/>
    <w:qFormat/>
    <w:rsid w:val="00BB48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BB482F"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BB482F"/>
    <w:pPr>
      <w:keepNext/>
      <w:spacing w:before="140" w:after="1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B48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B48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B482F"/>
    <w:pPr>
      <w:keepNext/>
      <w:spacing w:before="60" w:after="60"/>
      <w:outlineLvl w:val="5"/>
    </w:pPr>
    <w:rPr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rsid w:val="00BB482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rsid w:val="00BB482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B48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482F"/>
    <w:tblPr>
      <w:tblStyleRowBandSize w:val="1"/>
      <w:tblStyleColBandSize w:val="1"/>
      <w:tblCellMar>
        <w:top w:w="28" w:type="dxa"/>
        <w:left w:w="103" w:type="dxa"/>
        <w:bottom w:w="28" w:type="dxa"/>
        <w:right w:w="108" w:type="dxa"/>
      </w:tblCellMar>
    </w:tblPr>
  </w:style>
  <w:style w:type="table" w:customStyle="1" w:styleId="a0">
    <w:basedOn w:val="TableNormal"/>
    <w:rsid w:val="00BB482F"/>
    <w:tblPr>
      <w:tblStyleRowBandSize w:val="1"/>
      <w:tblStyleColBandSize w:val="1"/>
      <w:tblCellMar>
        <w:top w:w="28" w:type="dxa"/>
        <w:left w:w="103" w:type="dxa"/>
        <w:bottom w:w="28" w:type="dxa"/>
        <w:right w:w="108" w:type="dxa"/>
      </w:tblCellMar>
    </w:tblPr>
  </w:style>
  <w:style w:type="table" w:customStyle="1" w:styleId="a1">
    <w:basedOn w:val="TableNormal"/>
    <w:rsid w:val="00BB482F"/>
    <w:tblPr>
      <w:tblStyleRowBandSize w:val="1"/>
      <w:tblStyleColBandSize w:val="1"/>
      <w:tblCellMar>
        <w:top w:w="0" w:type="dxa"/>
        <w:left w:w="0" w:type="dxa"/>
        <w:bottom w:w="28" w:type="dxa"/>
        <w:right w:w="0" w:type="dxa"/>
      </w:tblCellMar>
    </w:tblPr>
  </w:style>
  <w:style w:type="table" w:customStyle="1" w:styleId="a2">
    <w:basedOn w:val="TableNormal"/>
    <w:rsid w:val="00BB482F"/>
    <w:tblPr>
      <w:tblStyleRowBandSize w:val="1"/>
      <w:tblStyleColBandSize w:val="1"/>
      <w:tblCellMar>
        <w:top w:w="28" w:type="dxa"/>
        <w:left w:w="103" w:type="dxa"/>
        <w:bottom w:w="28" w:type="dxa"/>
        <w:right w:w="108" w:type="dxa"/>
      </w:tblCellMar>
    </w:tblPr>
  </w:style>
  <w:style w:type="table" w:customStyle="1" w:styleId="a3">
    <w:basedOn w:val="TableNormal"/>
    <w:rsid w:val="00BB482F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"/>
    <w:rsid w:val="00BB482F"/>
    <w:tblPr>
      <w:tblStyleRowBandSize w:val="1"/>
      <w:tblStyleColBandSize w:val="1"/>
      <w:tblCellMar>
        <w:top w:w="28" w:type="dxa"/>
        <w:left w:w="103" w:type="dxa"/>
        <w:bottom w:w="2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08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27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91273B"/>
    <w:rPr>
      <w:b/>
      <w:bCs/>
    </w:rPr>
  </w:style>
  <w:style w:type="character" w:styleId="nfasis">
    <w:name w:val="Emphasis"/>
    <w:basedOn w:val="Fuentedeprrafopredeter"/>
    <w:uiPriority w:val="20"/>
    <w:qFormat/>
    <w:rsid w:val="0091273B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7124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24C4"/>
  </w:style>
  <w:style w:type="paragraph" w:styleId="Piedepgina">
    <w:name w:val="footer"/>
    <w:basedOn w:val="Normal"/>
    <w:link w:val="PiedepginaCar"/>
    <w:uiPriority w:val="99"/>
    <w:semiHidden/>
    <w:unhideWhenUsed/>
    <w:rsid w:val="007124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3542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Gonzalez</dc:creator>
  <cp:lastModifiedBy>Fernando</cp:lastModifiedBy>
  <cp:revision>2</cp:revision>
  <dcterms:created xsi:type="dcterms:W3CDTF">2025-09-12T07:32:00Z</dcterms:created>
  <dcterms:modified xsi:type="dcterms:W3CDTF">2025-09-12T07:32:00Z</dcterms:modified>
</cp:coreProperties>
</file>